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1580" w:type="dxa"/>
        <w:tblBorders>
          <w:top w:val="single" w:sz="24" w:space="0" w:color="000000"/>
          <w:left w:val="single" w:sz="24" w:space="0" w:color="000000"/>
          <w:bottom w:val="single" w:sz="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6720"/>
        <w:gridCol w:w="2970"/>
        <w:gridCol w:w="1890"/>
      </w:tblGrid>
      <w:tr w:rsidR="002B4E03" w14:paraId="0D31A00F" w14:textId="77777777" w:rsidTr="00BE3D3C">
        <w:trPr>
          <w:trHeight w:val="620"/>
        </w:trPr>
        <w:tc>
          <w:tcPr>
            <w:tcW w:w="11580" w:type="dxa"/>
            <w:gridSpan w:val="3"/>
            <w:tcBorders>
              <w:top w:val="single" w:sz="24" w:space="0" w:color="000000"/>
              <w:bottom w:val="nil"/>
            </w:tcBorders>
            <w:shd w:val="clear" w:color="auto" w:fill="DBEEF3"/>
          </w:tcPr>
          <w:p w14:paraId="5E1519A9" w14:textId="5EB60760" w:rsidR="00387D16" w:rsidRDefault="00387D16">
            <w:pPr>
              <w:pStyle w:val="Title"/>
              <w:keepNext/>
              <w:keepLines/>
              <w:shd w:val="clear" w:color="auto" w:fill="DBEEF3"/>
              <w:rPr>
                <w:sz w:val="24"/>
                <w:szCs w:val="24"/>
                <w:highlight w:val="yellow"/>
              </w:rPr>
            </w:pPr>
            <w:bookmarkStart w:id="0" w:name="_Hlk46420258"/>
            <w:r>
              <w:br w:type="page"/>
            </w:r>
          </w:p>
          <w:p w14:paraId="4FBB10D5" w14:textId="6A866094" w:rsidR="002B4E03" w:rsidRDefault="00D12CC6">
            <w:pPr>
              <w:pStyle w:val="Title"/>
              <w:keepNext/>
              <w:keepLines/>
              <w:shd w:val="clear" w:color="auto" w:fill="DBEEF3"/>
              <w:rPr>
                <w:sz w:val="24"/>
                <w:szCs w:val="24"/>
              </w:rPr>
            </w:pPr>
            <w:r w:rsidRPr="00390846">
              <w:rPr>
                <w:sz w:val="24"/>
                <w:szCs w:val="24"/>
                <w:highlight w:val="yellow"/>
              </w:rPr>
              <w:t>&lt;Insert School Name&gt;</w:t>
            </w:r>
          </w:p>
          <w:p w14:paraId="46EC6A6F" w14:textId="51556CF9" w:rsidR="005B1C17" w:rsidRDefault="00604B1A">
            <w:pPr>
              <w:pStyle w:val="Title"/>
              <w:keepNext/>
              <w:keepLines/>
              <w:shd w:val="clear" w:color="auto" w:fill="DBEEF3"/>
              <w:rPr>
                <w:sz w:val="24"/>
                <w:szCs w:val="24"/>
              </w:rPr>
            </w:pPr>
            <w:r>
              <w:rPr>
                <w:sz w:val="24"/>
                <w:szCs w:val="24"/>
              </w:rPr>
              <w:t>20</w:t>
            </w:r>
            <w:r w:rsidR="003A6E1D">
              <w:rPr>
                <w:sz w:val="24"/>
                <w:szCs w:val="24"/>
              </w:rPr>
              <w:t>2</w:t>
            </w:r>
            <w:r w:rsidR="006C7D77">
              <w:rPr>
                <w:sz w:val="24"/>
                <w:szCs w:val="24"/>
              </w:rPr>
              <w:t>4-25</w:t>
            </w:r>
            <w:r w:rsidR="00D12CC6">
              <w:rPr>
                <w:sz w:val="24"/>
                <w:szCs w:val="24"/>
              </w:rPr>
              <w:t xml:space="preserve"> School Site Council </w:t>
            </w:r>
          </w:p>
          <w:p w14:paraId="56819EF5" w14:textId="3E2D8684" w:rsidR="002B4E03" w:rsidRDefault="00390846">
            <w:pPr>
              <w:pStyle w:val="Title"/>
              <w:keepNext/>
              <w:keepLines/>
              <w:shd w:val="clear" w:color="auto" w:fill="DBEEF3"/>
              <w:rPr>
                <w:sz w:val="24"/>
                <w:szCs w:val="24"/>
              </w:rPr>
            </w:pPr>
            <w:r>
              <w:rPr>
                <w:sz w:val="24"/>
                <w:szCs w:val="24"/>
              </w:rPr>
              <w:t>(</w:t>
            </w:r>
            <w:r w:rsidR="003F6B60">
              <w:rPr>
                <w:sz w:val="24"/>
                <w:szCs w:val="24"/>
              </w:rPr>
              <w:t xml:space="preserve">Spring </w:t>
            </w:r>
            <w:r w:rsidR="003A6E1D">
              <w:rPr>
                <w:sz w:val="24"/>
                <w:szCs w:val="24"/>
              </w:rPr>
              <w:t>- 3</w:t>
            </w:r>
            <w:r w:rsidR="003A6E1D" w:rsidRPr="003A6E1D">
              <w:rPr>
                <w:sz w:val="24"/>
                <w:szCs w:val="24"/>
                <w:vertAlign w:val="superscript"/>
              </w:rPr>
              <w:t>rd</w:t>
            </w:r>
            <w:r w:rsidR="003A6E1D">
              <w:rPr>
                <w:sz w:val="24"/>
                <w:szCs w:val="24"/>
              </w:rPr>
              <w:t xml:space="preserve"> </w:t>
            </w:r>
            <w:r>
              <w:rPr>
                <w:sz w:val="24"/>
                <w:szCs w:val="24"/>
              </w:rPr>
              <w:t>Meeting)</w:t>
            </w:r>
          </w:p>
          <w:p w14:paraId="60A7547F" w14:textId="77777777" w:rsidR="00497FDA" w:rsidRPr="00497FDA" w:rsidRDefault="00497FDA" w:rsidP="00497FDA"/>
          <w:p w14:paraId="53BEE16F" w14:textId="4E965515" w:rsidR="00390846" w:rsidRDefault="00D12CC6" w:rsidP="00390846">
            <w:pPr>
              <w:pStyle w:val="Title"/>
              <w:keepNext/>
              <w:keepLines/>
              <w:rPr>
                <w:sz w:val="24"/>
                <w:szCs w:val="24"/>
              </w:rPr>
            </w:pPr>
            <w:r w:rsidRPr="00390846">
              <w:rPr>
                <w:sz w:val="24"/>
                <w:szCs w:val="24"/>
                <w:highlight w:val="yellow"/>
              </w:rPr>
              <w:t>Date</w:t>
            </w:r>
            <w:r>
              <w:rPr>
                <w:sz w:val="24"/>
                <w:szCs w:val="24"/>
              </w:rPr>
              <w:t xml:space="preserve">, </w:t>
            </w:r>
            <w:r w:rsidRPr="00390846">
              <w:rPr>
                <w:sz w:val="24"/>
                <w:szCs w:val="24"/>
                <w:highlight w:val="yellow"/>
              </w:rPr>
              <w:t>Time</w:t>
            </w:r>
            <w:r>
              <w:rPr>
                <w:sz w:val="24"/>
                <w:szCs w:val="24"/>
              </w:rPr>
              <w:t xml:space="preserve">, and </w:t>
            </w:r>
            <w:r w:rsidRPr="00213F33">
              <w:rPr>
                <w:sz w:val="24"/>
                <w:szCs w:val="24"/>
                <w:highlight w:val="yellow"/>
              </w:rPr>
              <w:t xml:space="preserve">Location </w:t>
            </w:r>
            <w:r w:rsidR="00390846" w:rsidRPr="00213F33">
              <w:rPr>
                <w:sz w:val="24"/>
                <w:szCs w:val="24"/>
                <w:highlight w:val="yellow"/>
              </w:rPr>
              <w:t xml:space="preserve">(Zoom Meeting: </w:t>
            </w:r>
            <w:r w:rsidR="00213F33" w:rsidRPr="00213F33">
              <w:rPr>
                <w:sz w:val="24"/>
                <w:szCs w:val="24"/>
                <w:highlight w:val="yellow"/>
              </w:rPr>
              <w:t>&lt;Insert link&gt;)</w:t>
            </w:r>
          </w:p>
          <w:p w14:paraId="62693738" w14:textId="5284E01B" w:rsidR="003A7E62" w:rsidRPr="003A7E62" w:rsidRDefault="003A7E62" w:rsidP="003A7E62">
            <w:pPr>
              <w:jc w:val="center"/>
              <w:rPr>
                <w:b/>
                <w:sz w:val="24"/>
                <w:szCs w:val="24"/>
                <w:highlight w:val="yellow"/>
              </w:rPr>
            </w:pPr>
            <w:r w:rsidRPr="003A7E62">
              <w:rPr>
                <w:b/>
                <w:sz w:val="24"/>
                <w:szCs w:val="24"/>
                <w:highlight w:val="yellow"/>
              </w:rPr>
              <w:t>Meeting ID: &lt;Insert Meeting ID&gt;</w:t>
            </w:r>
          </w:p>
          <w:p w14:paraId="32BF294B" w14:textId="2EC0D642" w:rsidR="003A7E62" w:rsidRDefault="003A7E62" w:rsidP="003A7E62">
            <w:pPr>
              <w:jc w:val="center"/>
              <w:rPr>
                <w:b/>
                <w:sz w:val="24"/>
                <w:szCs w:val="24"/>
                <w:highlight w:val="yellow"/>
              </w:rPr>
            </w:pPr>
            <w:r w:rsidRPr="003A7E62">
              <w:rPr>
                <w:b/>
                <w:sz w:val="24"/>
                <w:szCs w:val="24"/>
                <w:highlight w:val="yellow"/>
              </w:rPr>
              <w:t>Password:</w:t>
            </w:r>
            <w:r w:rsidR="00B814D2">
              <w:rPr>
                <w:b/>
                <w:sz w:val="24"/>
                <w:szCs w:val="24"/>
                <w:highlight w:val="yellow"/>
              </w:rPr>
              <w:t xml:space="preserve"> </w:t>
            </w:r>
            <w:r w:rsidRPr="003A7E62">
              <w:rPr>
                <w:b/>
                <w:sz w:val="24"/>
                <w:szCs w:val="24"/>
                <w:highlight w:val="yellow"/>
              </w:rPr>
              <w:t>&lt;Insert Password&gt;</w:t>
            </w:r>
          </w:p>
          <w:p w14:paraId="36E8712D" w14:textId="77777777" w:rsidR="00497FDA" w:rsidRPr="003A7E62" w:rsidRDefault="00497FDA" w:rsidP="003A7E62">
            <w:pPr>
              <w:jc w:val="center"/>
              <w:rPr>
                <w:b/>
                <w:sz w:val="24"/>
                <w:szCs w:val="24"/>
                <w:highlight w:val="yellow"/>
              </w:rPr>
            </w:pPr>
          </w:p>
          <w:p w14:paraId="5946D3A1" w14:textId="4D0E1AD9" w:rsidR="002B4E03" w:rsidRDefault="00371074">
            <w:pPr>
              <w:pStyle w:val="Title"/>
              <w:keepNext/>
              <w:keepLines/>
              <w:rPr>
                <w:sz w:val="24"/>
                <w:szCs w:val="24"/>
              </w:rPr>
            </w:pPr>
            <w:r>
              <w:rPr>
                <w:sz w:val="24"/>
                <w:szCs w:val="24"/>
              </w:rPr>
              <w:t xml:space="preserve">Meeting Notice and </w:t>
            </w:r>
            <w:r w:rsidR="00D12CC6">
              <w:rPr>
                <w:sz w:val="24"/>
                <w:szCs w:val="24"/>
              </w:rPr>
              <w:t>Agenda</w:t>
            </w:r>
          </w:p>
        </w:tc>
      </w:tr>
      <w:tr w:rsidR="002B4E03" w14:paraId="04E633B1" w14:textId="77777777" w:rsidTr="00BE3D3C">
        <w:trPr>
          <w:trHeight w:val="20"/>
        </w:trPr>
        <w:tc>
          <w:tcPr>
            <w:tcW w:w="11580" w:type="dxa"/>
            <w:gridSpan w:val="3"/>
            <w:tcBorders>
              <w:top w:val="nil"/>
              <w:bottom w:val="single" w:sz="24" w:space="0" w:color="000000"/>
            </w:tcBorders>
            <w:shd w:val="clear" w:color="auto" w:fill="DBEEF3"/>
          </w:tcPr>
          <w:p w14:paraId="43D60763" w14:textId="77777777" w:rsidR="002B4E03" w:rsidRDefault="002B4E03">
            <w:pPr>
              <w:pStyle w:val="Title"/>
              <w:keepNext/>
              <w:keepLines/>
              <w:rPr>
                <w:sz w:val="24"/>
                <w:szCs w:val="24"/>
              </w:rPr>
            </w:pPr>
          </w:p>
        </w:tc>
      </w:tr>
      <w:tr w:rsidR="00213F33" w14:paraId="3DC17378" w14:textId="77777777" w:rsidTr="00BE3D3C">
        <w:trPr>
          <w:trHeight w:val="280"/>
        </w:trPr>
        <w:tc>
          <w:tcPr>
            <w:tcW w:w="6720" w:type="dxa"/>
            <w:tcBorders>
              <w:top w:val="single" w:sz="4" w:space="0" w:color="000000"/>
              <w:left w:val="single" w:sz="24" w:space="0" w:color="000000"/>
              <w:right w:val="single" w:sz="4" w:space="0" w:color="000000"/>
            </w:tcBorders>
            <w:shd w:val="clear" w:color="auto" w:fill="DBEEF3"/>
          </w:tcPr>
          <w:p w14:paraId="20F0BEBD" w14:textId="77777777" w:rsidR="00213F33" w:rsidRDefault="00213F33" w:rsidP="00213F33">
            <w:pPr>
              <w:pStyle w:val="Heading1"/>
              <w:keepLines/>
              <w:rPr>
                <w:sz w:val="22"/>
                <w:szCs w:val="22"/>
              </w:rPr>
            </w:pPr>
            <w:r>
              <w:rPr>
                <w:sz w:val="22"/>
                <w:szCs w:val="22"/>
              </w:rPr>
              <w:t>AGENDA ITEM</w:t>
            </w:r>
          </w:p>
        </w:tc>
        <w:tc>
          <w:tcPr>
            <w:tcW w:w="2970" w:type="dxa"/>
            <w:tcBorders>
              <w:top w:val="single" w:sz="4" w:space="0" w:color="000000"/>
              <w:left w:val="single" w:sz="4" w:space="0" w:color="000000"/>
              <w:right w:val="single" w:sz="4" w:space="0" w:color="000000"/>
            </w:tcBorders>
            <w:shd w:val="clear" w:color="auto" w:fill="DBEEF3"/>
          </w:tcPr>
          <w:p w14:paraId="4ED215A7" w14:textId="77777777" w:rsidR="00213F33" w:rsidRDefault="00213F33" w:rsidP="00213F33">
            <w:pPr>
              <w:keepNext/>
              <w:keepLines/>
              <w:jc w:val="center"/>
              <w:rPr>
                <w:b/>
                <w:sz w:val="22"/>
                <w:szCs w:val="22"/>
              </w:rPr>
            </w:pPr>
            <w:r>
              <w:rPr>
                <w:b/>
                <w:sz w:val="22"/>
                <w:szCs w:val="22"/>
              </w:rPr>
              <w:t>Item Type</w:t>
            </w:r>
          </w:p>
        </w:tc>
        <w:tc>
          <w:tcPr>
            <w:tcW w:w="1890" w:type="dxa"/>
            <w:tcBorders>
              <w:top w:val="single" w:sz="4" w:space="0" w:color="000000"/>
              <w:left w:val="single" w:sz="4" w:space="0" w:color="000000"/>
              <w:right w:val="single" w:sz="24" w:space="0" w:color="000000"/>
            </w:tcBorders>
            <w:shd w:val="clear" w:color="auto" w:fill="DBEEF3"/>
          </w:tcPr>
          <w:p w14:paraId="6C957BF6" w14:textId="77777777" w:rsidR="00213F33" w:rsidRDefault="00213F33" w:rsidP="00213F33">
            <w:pPr>
              <w:keepNext/>
              <w:keepLines/>
              <w:jc w:val="center"/>
              <w:rPr>
                <w:b/>
                <w:sz w:val="22"/>
                <w:szCs w:val="22"/>
              </w:rPr>
            </w:pPr>
            <w:r>
              <w:rPr>
                <w:b/>
                <w:sz w:val="22"/>
                <w:szCs w:val="22"/>
              </w:rPr>
              <w:t>Responsible</w:t>
            </w:r>
          </w:p>
        </w:tc>
      </w:tr>
      <w:tr w:rsidR="00213F33" w14:paraId="49ACFB48" w14:textId="77777777" w:rsidTr="005B1C17">
        <w:trPr>
          <w:trHeight w:val="210"/>
        </w:trPr>
        <w:tc>
          <w:tcPr>
            <w:tcW w:w="6720" w:type="dxa"/>
            <w:tcBorders>
              <w:top w:val="single" w:sz="4" w:space="0" w:color="000000"/>
              <w:left w:val="single" w:sz="24" w:space="0" w:color="000000"/>
              <w:right w:val="single" w:sz="4" w:space="0" w:color="000000"/>
            </w:tcBorders>
            <w:shd w:val="clear" w:color="auto" w:fill="auto"/>
            <w:vAlign w:val="center"/>
          </w:tcPr>
          <w:p w14:paraId="41779A09" w14:textId="393F03A4" w:rsidR="00213F33" w:rsidRPr="00D25F1F" w:rsidRDefault="00213F33" w:rsidP="00BE3D3C">
            <w:pPr>
              <w:pStyle w:val="Title"/>
              <w:keepNext/>
              <w:keepLines/>
              <w:numPr>
                <w:ilvl w:val="0"/>
                <w:numId w:val="6"/>
              </w:numPr>
              <w:jc w:val="left"/>
              <w:rPr>
                <w:bCs/>
                <w:sz w:val="22"/>
                <w:szCs w:val="22"/>
              </w:rPr>
            </w:pPr>
            <w:r w:rsidRPr="00D25F1F">
              <w:rPr>
                <w:bCs/>
                <w:sz w:val="22"/>
                <w:szCs w:val="22"/>
              </w:rPr>
              <w:t>Call to Order</w:t>
            </w:r>
          </w:p>
        </w:tc>
        <w:tc>
          <w:tcPr>
            <w:tcW w:w="2970" w:type="dxa"/>
            <w:tcBorders>
              <w:top w:val="single" w:sz="4" w:space="0" w:color="000000"/>
              <w:left w:val="single" w:sz="4" w:space="0" w:color="000000"/>
              <w:right w:val="single" w:sz="4" w:space="0" w:color="000000"/>
            </w:tcBorders>
            <w:shd w:val="clear" w:color="auto" w:fill="FFFFFF"/>
            <w:vAlign w:val="center"/>
          </w:tcPr>
          <w:p w14:paraId="245D2423" w14:textId="77777777" w:rsidR="00213F33" w:rsidRDefault="00213F33" w:rsidP="005B1C17">
            <w:pPr>
              <w:keepNext/>
              <w:keepLines/>
              <w:tabs>
                <w:tab w:val="left" w:pos="2448"/>
              </w:tabs>
              <w:jc w:val="center"/>
              <w:rPr>
                <w:sz w:val="22"/>
                <w:szCs w:val="22"/>
              </w:rPr>
            </w:pPr>
            <w:r>
              <w:rPr>
                <w:sz w:val="22"/>
                <w:szCs w:val="22"/>
              </w:rPr>
              <w:t>Action</w:t>
            </w:r>
          </w:p>
        </w:tc>
        <w:tc>
          <w:tcPr>
            <w:tcW w:w="1890" w:type="dxa"/>
            <w:tcBorders>
              <w:top w:val="single" w:sz="4" w:space="0" w:color="000000"/>
              <w:left w:val="single" w:sz="4" w:space="0" w:color="000000"/>
              <w:right w:val="single" w:sz="24" w:space="0" w:color="000000"/>
            </w:tcBorders>
            <w:shd w:val="clear" w:color="auto" w:fill="FFFFFF"/>
            <w:vAlign w:val="center"/>
          </w:tcPr>
          <w:p w14:paraId="24401687" w14:textId="5B3194BB" w:rsidR="00213F33" w:rsidRDefault="00371074" w:rsidP="00213F33">
            <w:pPr>
              <w:keepNext/>
              <w:keepLines/>
              <w:tabs>
                <w:tab w:val="left" w:pos="2448"/>
              </w:tabs>
              <w:jc w:val="center"/>
              <w:rPr>
                <w:sz w:val="22"/>
                <w:szCs w:val="22"/>
              </w:rPr>
            </w:pPr>
            <w:r>
              <w:rPr>
                <w:sz w:val="22"/>
                <w:szCs w:val="22"/>
              </w:rPr>
              <w:t>Chairperson</w:t>
            </w:r>
          </w:p>
        </w:tc>
      </w:tr>
      <w:tr w:rsidR="00387D16" w14:paraId="5D14B091" w14:textId="77777777" w:rsidTr="005B1C17">
        <w:trPr>
          <w:trHeight w:val="300"/>
        </w:trPr>
        <w:tc>
          <w:tcPr>
            <w:tcW w:w="6720" w:type="dxa"/>
            <w:tcBorders>
              <w:top w:val="single" w:sz="4" w:space="0" w:color="000000"/>
              <w:left w:val="single" w:sz="24" w:space="0" w:color="000000"/>
              <w:right w:val="single" w:sz="4" w:space="0" w:color="000000"/>
            </w:tcBorders>
            <w:shd w:val="clear" w:color="auto" w:fill="auto"/>
            <w:vAlign w:val="center"/>
          </w:tcPr>
          <w:p w14:paraId="536A92F7" w14:textId="3065B030" w:rsidR="00387D16" w:rsidRPr="00D25F1F" w:rsidRDefault="00387D16" w:rsidP="00BE3D3C">
            <w:pPr>
              <w:pStyle w:val="Title"/>
              <w:keepNext/>
              <w:keepLines/>
              <w:numPr>
                <w:ilvl w:val="0"/>
                <w:numId w:val="6"/>
              </w:numPr>
              <w:jc w:val="left"/>
              <w:rPr>
                <w:bCs/>
                <w:sz w:val="22"/>
                <w:szCs w:val="22"/>
              </w:rPr>
            </w:pPr>
            <w:r w:rsidRPr="00D25F1F">
              <w:rPr>
                <w:bCs/>
                <w:sz w:val="22"/>
                <w:szCs w:val="22"/>
              </w:rPr>
              <w:t>Roll Call</w:t>
            </w:r>
            <w:r w:rsidR="00BE3D3C" w:rsidRPr="00D25F1F">
              <w:rPr>
                <w:bCs/>
                <w:sz w:val="22"/>
                <w:szCs w:val="22"/>
              </w:rPr>
              <w:t>,</w:t>
            </w:r>
            <w:r w:rsidRPr="00D25F1F">
              <w:rPr>
                <w:bCs/>
                <w:sz w:val="22"/>
                <w:szCs w:val="22"/>
              </w:rPr>
              <w:t xml:space="preserve"> Establishment of Quorum</w:t>
            </w:r>
            <w:r w:rsidR="00BE3D3C" w:rsidRPr="00D25F1F">
              <w:rPr>
                <w:bCs/>
                <w:sz w:val="22"/>
                <w:szCs w:val="22"/>
              </w:rPr>
              <w:t>, and Introductions</w:t>
            </w:r>
          </w:p>
        </w:tc>
        <w:tc>
          <w:tcPr>
            <w:tcW w:w="2970" w:type="dxa"/>
            <w:tcBorders>
              <w:top w:val="single" w:sz="4" w:space="0" w:color="000000"/>
              <w:left w:val="single" w:sz="4" w:space="0" w:color="000000"/>
              <w:right w:val="single" w:sz="4" w:space="0" w:color="000000"/>
            </w:tcBorders>
            <w:shd w:val="clear" w:color="auto" w:fill="FFFFFF"/>
            <w:vAlign w:val="center"/>
          </w:tcPr>
          <w:p w14:paraId="3A950192" w14:textId="5916874C" w:rsidR="00387D16" w:rsidRDefault="00BE3D3C" w:rsidP="005B1C17">
            <w:pPr>
              <w:keepNext/>
              <w:keepLines/>
              <w:tabs>
                <w:tab w:val="left" w:pos="2448"/>
              </w:tabs>
              <w:jc w:val="center"/>
              <w:rPr>
                <w:sz w:val="22"/>
                <w:szCs w:val="22"/>
              </w:rPr>
            </w:pPr>
            <w:r>
              <w:rPr>
                <w:sz w:val="22"/>
                <w:szCs w:val="22"/>
              </w:rPr>
              <w:t>Action</w:t>
            </w:r>
          </w:p>
        </w:tc>
        <w:tc>
          <w:tcPr>
            <w:tcW w:w="1890" w:type="dxa"/>
            <w:tcBorders>
              <w:top w:val="single" w:sz="4" w:space="0" w:color="000000"/>
              <w:left w:val="single" w:sz="4" w:space="0" w:color="000000"/>
              <w:right w:val="single" w:sz="24" w:space="0" w:color="000000"/>
            </w:tcBorders>
            <w:shd w:val="clear" w:color="auto" w:fill="FFFFFF"/>
            <w:vAlign w:val="center"/>
          </w:tcPr>
          <w:p w14:paraId="016A10D7" w14:textId="3A3AC11C" w:rsidR="00387D16" w:rsidRDefault="00BE3D3C" w:rsidP="00213F33">
            <w:pPr>
              <w:keepNext/>
              <w:keepLines/>
              <w:tabs>
                <w:tab w:val="left" w:pos="2448"/>
              </w:tabs>
              <w:jc w:val="center"/>
              <w:rPr>
                <w:sz w:val="22"/>
                <w:szCs w:val="22"/>
              </w:rPr>
            </w:pPr>
            <w:r>
              <w:rPr>
                <w:sz w:val="22"/>
                <w:szCs w:val="22"/>
              </w:rPr>
              <w:t>Chairperson</w:t>
            </w:r>
          </w:p>
        </w:tc>
      </w:tr>
      <w:tr w:rsidR="00387D16" w14:paraId="1985E150" w14:textId="77777777" w:rsidTr="005B1C17">
        <w:trPr>
          <w:trHeight w:val="498"/>
        </w:trPr>
        <w:tc>
          <w:tcPr>
            <w:tcW w:w="6720" w:type="dxa"/>
            <w:tcBorders>
              <w:top w:val="single" w:sz="4" w:space="0" w:color="000000"/>
              <w:left w:val="single" w:sz="24" w:space="0" w:color="000000"/>
              <w:right w:val="single" w:sz="4" w:space="0" w:color="000000"/>
            </w:tcBorders>
            <w:shd w:val="clear" w:color="auto" w:fill="auto"/>
            <w:vAlign w:val="center"/>
          </w:tcPr>
          <w:p w14:paraId="16CC1E05" w14:textId="7E0AD8C7" w:rsidR="00387D16" w:rsidRPr="00D25F1F" w:rsidRDefault="00387D16" w:rsidP="00BE3D3C">
            <w:pPr>
              <w:pStyle w:val="Title"/>
              <w:keepNext/>
              <w:keepLines/>
              <w:numPr>
                <w:ilvl w:val="0"/>
                <w:numId w:val="6"/>
              </w:numPr>
              <w:jc w:val="left"/>
              <w:rPr>
                <w:bCs/>
                <w:sz w:val="22"/>
                <w:szCs w:val="22"/>
              </w:rPr>
            </w:pPr>
            <w:r w:rsidRPr="00D25F1F">
              <w:rPr>
                <w:bCs/>
                <w:sz w:val="22"/>
                <w:szCs w:val="22"/>
              </w:rPr>
              <w:t>Public Comments</w:t>
            </w:r>
          </w:p>
          <w:p w14:paraId="660859DD" w14:textId="43DA61B1" w:rsidR="00387D16" w:rsidRPr="00D25F1F" w:rsidRDefault="00387D16" w:rsidP="00387D16">
            <w:pPr>
              <w:pStyle w:val="Title"/>
              <w:keepNext/>
              <w:keepLines/>
              <w:jc w:val="left"/>
              <w:rPr>
                <w:b w:val="0"/>
                <w:sz w:val="20"/>
                <w:szCs w:val="20"/>
              </w:rPr>
            </w:pPr>
            <w:r w:rsidRPr="00D25F1F">
              <w:rPr>
                <w:b w:val="0"/>
                <w:sz w:val="20"/>
                <w:szCs w:val="20"/>
              </w:rPr>
              <w:t>(Comments must only</w:t>
            </w:r>
            <w:r w:rsidR="00DD1C4A">
              <w:rPr>
                <w:b w:val="0"/>
                <w:sz w:val="20"/>
                <w:szCs w:val="20"/>
              </w:rPr>
              <w:t xml:space="preserve"> be associated with agenda items</w:t>
            </w:r>
            <w:r w:rsidRPr="00D25F1F">
              <w:rPr>
                <w:b w:val="0"/>
                <w:sz w:val="20"/>
                <w:szCs w:val="20"/>
              </w:rPr>
              <w:t>, per Greene Act.)</w:t>
            </w:r>
          </w:p>
        </w:tc>
        <w:tc>
          <w:tcPr>
            <w:tcW w:w="2970" w:type="dxa"/>
            <w:tcBorders>
              <w:top w:val="single" w:sz="4" w:space="0" w:color="000000"/>
              <w:left w:val="single" w:sz="4" w:space="0" w:color="000000"/>
              <w:right w:val="single" w:sz="4" w:space="0" w:color="000000"/>
            </w:tcBorders>
            <w:shd w:val="clear" w:color="auto" w:fill="FFFFFF"/>
            <w:vAlign w:val="center"/>
          </w:tcPr>
          <w:p w14:paraId="696C6852" w14:textId="28BDD969" w:rsidR="00387D16" w:rsidRDefault="00387D16" w:rsidP="005B1C17">
            <w:pPr>
              <w:keepNext/>
              <w:keepLines/>
              <w:tabs>
                <w:tab w:val="left" w:pos="2448"/>
              </w:tabs>
              <w:jc w:val="center"/>
              <w:rPr>
                <w:sz w:val="22"/>
                <w:szCs w:val="22"/>
              </w:rPr>
            </w:pPr>
            <w:r>
              <w:rPr>
                <w:sz w:val="22"/>
                <w:szCs w:val="22"/>
              </w:rPr>
              <w:t>Informational</w:t>
            </w:r>
          </w:p>
        </w:tc>
        <w:tc>
          <w:tcPr>
            <w:tcW w:w="1890" w:type="dxa"/>
            <w:tcBorders>
              <w:top w:val="single" w:sz="4" w:space="0" w:color="000000"/>
              <w:left w:val="single" w:sz="4" w:space="0" w:color="000000"/>
              <w:right w:val="single" w:sz="24" w:space="0" w:color="000000"/>
            </w:tcBorders>
            <w:shd w:val="clear" w:color="auto" w:fill="FFFFFF"/>
            <w:vAlign w:val="center"/>
          </w:tcPr>
          <w:p w14:paraId="7EEB0759" w14:textId="0561B5D8" w:rsidR="00387D16" w:rsidRDefault="00387D16" w:rsidP="00213F33">
            <w:pPr>
              <w:keepNext/>
              <w:keepLines/>
              <w:tabs>
                <w:tab w:val="left" w:pos="2448"/>
              </w:tabs>
              <w:jc w:val="center"/>
              <w:rPr>
                <w:sz w:val="22"/>
                <w:szCs w:val="22"/>
              </w:rPr>
            </w:pPr>
            <w:r>
              <w:rPr>
                <w:sz w:val="22"/>
                <w:szCs w:val="22"/>
              </w:rPr>
              <w:t>All</w:t>
            </w:r>
          </w:p>
        </w:tc>
      </w:tr>
      <w:tr w:rsidR="00335EA6" w14:paraId="20675837" w14:textId="77777777" w:rsidTr="003A7E62">
        <w:trPr>
          <w:trHeight w:val="633"/>
        </w:trPr>
        <w:tc>
          <w:tcPr>
            <w:tcW w:w="6720" w:type="dxa"/>
            <w:tcBorders>
              <w:top w:val="single" w:sz="4" w:space="0" w:color="000000"/>
              <w:left w:val="single" w:sz="24" w:space="0" w:color="000000"/>
              <w:right w:val="single" w:sz="4" w:space="0" w:color="000000"/>
            </w:tcBorders>
            <w:shd w:val="clear" w:color="auto" w:fill="auto"/>
            <w:vAlign w:val="center"/>
          </w:tcPr>
          <w:p w14:paraId="47F4F644" w14:textId="77777777" w:rsidR="00D25F1F" w:rsidRPr="00D25F1F" w:rsidRDefault="00D25F1F" w:rsidP="00D25F1F">
            <w:pPr>
              <w:pStyle w:val="Title"/>
              <w:keepNext/>
              <w:keepLines/>
              <w:numPr>
                <w:ilvl w:val="0"/>
                <w:numId w:val="6"/>
              </w:numPr>
              <w:jc w:val="left"/>
              <w:rPr>
                <w:bCs/>
                <w:sz w:val="22"/>
                <w:szCs w:val="22"/>
              </w:rPr>
            </w:pPr>
            <w:r w:rsidRPr="00D25F1F">
              <w:rPr>
                <w:bCs/>
                <w:sz w:val="22"/>
                <w:szCs w:val="22"/>
              </w:rPr>
              <w:t>Membership</w:t>
            </w:r>
          </w:p>
          <w:p w14:paraId="454DA3C0" w14:textId="50201182" w:rsidR="00335EA6" w:rsidRPr="00335EA6" w:rsidRDefault="008F4A5B" w:rsidP="00D25F1F">
            <w:pPr>
              <w:pStyle w:val="ListParagraph"/>
              <w:numPr>
                <w:ilvl w:val="0"/>
                <w:numId w:val="14"/>
              </w:numPr>
              <w:ind w:left="750"/>
            </w:pPr>
            <w:r w:rsidRPr="001E5710">
              <w:rPr>
                <w:highlight w:val="yellow"/>
              </w:rPr>
              <w:t xml:space="preserve">Insert </w:t>
            </w:r>
            <w:r w:rsidR="007134AA">
              <w:rPr>
                <w:highlight w:val="yellow"/>
              </w:rPr>
              <w:t>r</w:t>
            </w:r>
            <w:r w:rsidRPr="001E5710">
              <w:rPr>
                <w:highlight w:val="yellow"/>
              </w:rPr>
              <w:t>elated topic</w:t>
            </w:r>
            <w:r w:rsidR="007134AA">
              <w:rPr>
                <w:highlight w:val="yellow"/>
              </w:rPr>
              <w:t>(</w:t>
            </w:r>
            <w:r w:rsidRPr="001E5710">
              <w:rPr>
                <w:highlight w:val="yellow"/>
              </w:rPr>
              <w:t>s</w:t>
            </w:r>
            <w:r w:rsidR="007134AA">
              <w:rPr>
                <w:highlight w:val="yellow"/>
              </w:rPr>
              <w:t>)</w:t>
            </w:r>
            <w:r w:rsidRPr="001E5710">
              <w:rPr>
                <w:highlight w:val="yellow"/>
              </w:rPr>
              <w:t>, if applicable. Otherwise replace with “None”.</w:t>
            </w:r>
          </w:p>
        </w:tc>
        <w:tc>
          <w:tcPr>
            <w:tcW w:w="2970" w:type="dxa"/>
            <w:tcBorders>
              <w:top w:val="single" w:sz="4" w:space="0" w:color="000000"/>
              <w:left w:val="single" w:sz="4" w:space="0" w:color="000000"/>
              <w:right w:val="single" w:sz="4" w:space="0" w:color="000000"/>
            </w:tcBorders>
            <w:shd w:val="clear" w:color="auto" w:fill="FFFFFF"/>
            <w:vAlign w:val="center"/>
          </w:tcPr>
          <w:p w14:paraId="4E8FD6BD" w14:textId="250BABD3" w:rsidR="006C6C6E" w:rsidRPr="008F4A5B" w:rsidRDefault="006C6C6E" w:rsidP="008F4A5B">
            <w:pPr>
              <w:keepNext/>
              <w:keepLines/>
              <w:tabs>
                <w:tab w:val="left" w:pos="2448"/>
              </w:tabs>
              <w:jc w:val="center"/>
              <w:rPr>
                <w:sz w:val="22"/>
                <w:szCs w:val="22"/>
              </w:rPr>
            </w:pPr>
          </w:p>
        </w:tc>
        <w:tc>
          <w:tcPr>
            <w:tcW w:w="1890" w:type="dxa"/>
            <w:tcBorders>
              <w:top w:val="single" w:sz="4" w:space="0" w:color="000000"/>
              <w:left w:val="single" w:sz="4" w:space="0" w:color="000000"/>
              <w:right w:val="single" w:sz="24" w:space="0" w:color="000000"/>
            </w:tcBorders>
            <w:shd w:val="clear" w:color="auto" w:fill="FFFFFF"/>
            <w:vAlign w:val="center"/>
          </w:tcPr>
          <w:p w14:paraId="7F2DF044" w14:textId="3FBC8471" w:rsidR="00335EA6" w:rsidRDefault="00335EA6" w:rsidP="00213F33">
            <w:pPr>
              <w:keepNext/>
              <w:keepLines/>
              <w:tabs>
                <w:tab w:val="left" w:pos="2448"/>
              </w:tabs>
              <w:jc w:val="center"/>
              <w:rPr>
                <w:sz w:val="22"/>
                <w:szCs w:val="22"/>
              </w:rPr>
            </w:pPr>
          </w:p>
        </w:tc>
      </w:tr>
      <w:tr w:rsidR="00213F33" w14:paraId="40159251" w14:textId="77777777" w:rsidTr="005B1C17">
        <w:trPr>
          <w:trHeight w:val="633"/>
        </w:trPr>
        <w:tc>
          <w:tcPr>
            <w:tcW w:w="6720" w:type="dxa"/>
            <w:tcBorders>
              <w:top w:val="single" w:sz="4" w:space="0" w:color="000000"/>
              <w:left w:val="single" w:sz="24" w:space="0" w:color="000000"/>
              <w:right w:val="single" w:sz="4" w:space="0" w:color="000000"/>
            </w:tcBorders>
            <w:shd w:val="clear" w:color="auto" w:fill="auto"/>
            <w:vAlign w:val="center"/>
          </w:tcPr>
          <w:p w14:paraId="5A8BCF06" w14:textId="4B9EAC1B" w:rsidR="00D25F1F" w:rsidRPr="00D25F1F" w:rsidRDefault="001B3482" w:rsidP="00D25F1F">
            <w:pPr>
              <w:pStyle w:val="Title"/>
              <w:keepNext/>
              <w:keepLines/>
              <w:numPr>
                <w:ilvl w:val="0"/>
                <w:numId w:val="6"/>
              </w:numPr>
              <w:jc w:val="left"/>
              <w:rPr>
                <w:bCs/>
                <w:sz w:val="22"/>
                <w:szCs w:val="22"/>
              </w:rPr>
            </w:pPr>
            <w:r w:rsidRPr="00D25F1F">
              <w:rPr>
                <w:bCs/>
                <w:sz w:val="22"/>
                <w:szCs w:val="22"/>
              </w:rPr>
              <w:t xml:space="preserve">Review and Approval of Minutes </w:t>
            </w:r>
          </w:p>
          <w:p w14:paraId="4E3C14B4" w14:textId="15927BF2" w:rsidR="00D25F1F" w:rsidRPr="00BE3D3C" w:rsidRDefault="001B3482" w:rsidP="008F4A5B">
            <w:pPr>
              <w:pStyle w:val="ListParagraph"/>
              <w:numPr>
                <w:ilvl w:val="0"/>
                <w:numId w:val="7"/>
              </w:numPr>
            </w:pPr>
            <w:r w:rsidRPr="005B1C17">
              <w:rPr>
                <w:highlight w:val="yellow"/>
              </w:rPr>
              <w:t>Date of Meeting</w:t>
            </w:r>
            <w:r>
              <w:t xml:space="preserve"> </w:t>
            </w:r>
          </w:p>
        </w:tc>
        <w:tc>
          <w:tcPr>
            <w:tcW w:w="2970" w:type="dxa"/>
            <w:tcBorders>
              <w:top w:val="single" w:sz="4" w:space="0" w:color="000000"/>
              <w:left w:val="single" w:sz="4" w:space="0" w:color="000000"/>
              <w:right w:val="single" w:sz="4" w:space="0" w:color="000000"/>
            </w:tcBorders>
            <w:shd w:val="clear" w:color="auto" w:fill="FFFFFF"/>
            <w:vAlign w:val="center"/>
          </w:tcPr>
          <w:p w14:paraId="71F30FA9" w14:textId="588B9AC6" w:rsidR="00BE3D3C" w:rsidRPr="00A85A6A" w:rsidRDefault="00D25F1F" w:rsidP="00A85A6A">
            <w:pPr>
              <w:keepNext/>
              <w:keepLines/>
              <w:tabs>
                <w:tab w:val="left" w:pos="2448"/>
              </w:tabs>
              <w:jc w:val="center"/>
              <w:rPr>
                <w:sz w:val="22"/>
                <w:szCs w:val="22"/>
              </w:rPr>
            </w:pPr>
            <w:r w:rsidRPr="00A85A6A">
              <w:rPr>
                <w:sz w:val="22"/>
                <w:szCs w:val="22"/>
              </w:rPr>
              <w:t>Action</w:t>
            </w:r>
          </w:p>
        </w:tc>
        <w:tc>
          <w:tcPr>
            <w:tcW w:w="1890" w:type="dxa"/>
            <w:tcBorders>
              <w:top w:val="single" w:sz="4" w:space="0" w:color="000000"/>
              <w:left w:val="single" w:sz="4" w:space="0" w:color="000000"/>
              <w:right w:val="single" w:sz="24" w:space="0" w:color="000000"/>
            </w:tcBorders>
            <w:shd w:val="clear" w:color="auto" w:fill="FFFFFF"/>
            <w:vAlign w:val="center"/>
          </w:tcPr>
          <w:p w14:paraId="14ACB12C" w14:textId="6D5A9782" w:rsidR="00213F33" w:rsidRDefault="005B1C17" w:rsidP="00213F33">
            <w:pPr>
              <w:keepNext/>
              <w:keepLines/>
              <w:tabs>
                <w:tab w:val="left" w:pos="2448"/>
              </w:tabs>
              <w:jc w:val="center"/>
              <w:rPr>
                <w:sz w:val="22"/>
                <w:szCs w:val="22"/>
              </w:rPr>
            </w:pPr>
            <w:r>
              <w:rPr>
                <w:sz w:val="22"/>
                <w:szCs w:val="22"/>
              </w:rPr>
              <w:t>Chairperson</w:t>
            </w:r>
          </w:p>
        </w:tc>
      </w:tr>
      <w:tr w:rsidR="00213F33" w14:paraId="68A0C133" w14:textId="77777777" w:rsidTr="003A7E62">
        <w:trPr>
          <w:trHeight w:val="597"/>
        </w:trPr>
        <w:tc>
          <w:tcPr>
            <w:tcW w:w="6720" w:type="dxa"/>
            <w:tcBorders>
              <w:top w:val="single" w:sz="4" w:space="0" w:color="000000"/>
              <w:left w:val="single" w:sz="24" w:space="0" w:color="000000"/>
              <w:right w:val="single" w:sz="4" w:space="0" w:color="000000"/>
            </w:tcBorders>
            <w:shd w:val="clear" w:color="auto" w:fill="auto"/>
            <w:vAlign w:val="center"/>
          </w:tcPr>
          <w:p w14:paraId="1DDA5844" w14:textId="213D7056" w:rsidR="00213F33" w:rsidRPr="00D25F1F" w:rsidRDefault="001B3482" w:rsidP="00BE3D3C">
            <w:pPr>
              <w:pStyle w:val="Title"/>
              <w:keepNext/>
              <w:keepLines/>
              <w:numPr>
                <w:ilvl w:val="0"/>
                <w:numId w:val="6"/>
              </w:numPr>
              <w:jc w:val="left"/>
              <w:rPr>
                <w:bCs/>
                <w:sz w:val="22"/>
                <w:szCs w:val="22"/>
              </w:rPr>
            </w:pPr>
            <w:r w:rsidRPr="00D25F1F">
              <w:rPr>
                <w:bCs/>
                <w:sz w:val="22"/>
                <w:szCs w:val="22"/>
              </w:rPr>
              <w:t>Title I Required Activities</w:t>
            </w:r>
          </w:p>
          <w:p w14:paraId="4A773F1A" w14:textId="4AC8DDCC" w:rsidR="00213F33" w:rsidRPr="00213B23" w:rsidRDefault="008F4A5B" w:rsidP="001B3482">
            <w:pPr>
              <w:pStyle w:val="ListParagraph"/>
              <w:numPr>
                <w:ilvl w:val="0"/>
                <w:numId w:val="10"/>
              </w:numPr>
            </w:pPr>
            <w:r w:rsidRPr="001E5710">
              <w:rPr>
                <w:highlight w:val="yellow"/>
              </w:rPr>
              <w:t>Insert related topic(s), if applicable. Otherwise replace with “None</w:t>
            </w:r>
            <w:r w:rsidR="00FD085B" w:rsidRPr="001E5710">
              <w:rPr>
                <w:highlight w:val="yellow"/>
              </w:rPr>
              <w:t>”.</w:t>
            </w:r>
          </w:p>
        </w:tc>
        <w:tc>
          <w:tcPr>
            <w:tcW w:w="2970" w:type="dxa"/>
            <w:tcBorders>
              <w:top w:val="single" w:sz="4" w:space="0" w:color="000000"/>
              <w:left w:val="single" w:sz="4" w:space="0" w:color="000000"/>
              <w:right w:val="single" w:sz="4" w:space="0" w:color="000000"/>
            </w:tcBorders>
            <w:shd w:val="clear" w:color="auto" w:fill="FFFFFF"/>
            <w:vAlign w:val="center"/>
          </w:tcPr>
          <w:p w14:paraId="5BBCB577" w14:textId="57696907" w:rsidR="005B1C17" w:rsidRPr="00FD085B" w:rsidRDefault="005B1C17" w:rsidP="00FD085B">
            <w:pPr>
              <w:keepNext/>
              <w:keepLines/>
              <w:tabs>
                <w:tab w:val="left" w:pos="2448"/>
              </w:tabs>
              <w:jc w:val="center"/>
              <w:rPr>
                <w:sz w:val="22"/>
                <w:szCs w:val="22"/>
              </w:rPr>
            </w:pPr>
          </w:p>
        </w:tc>
        <w:tc>
          <w:tcPr>
            <w:tcW w:w="1890" w:type="dxa"/>
            <w:tcBorders>
              <w:top w:val="single" w:sz="4" w:space="0" w:color="000000"/>
              <w:left w:val="single" w:sz="4" w:space="0" w:color="000000"/>
              <w:right w:val="single" w:sz="24" w:space="0" w:color="000000"/>
            </w:tcBorders>
            <w:shd w:val="clear" w:color="auto" w:fill="FFFFFF"/>
            <w:vAlign w:val="center"/>
          </w:tcPr>
          <w:p w14:paraId="718A7B15" w14:textId="4BCB758C" w:rsidR="00213F33" w:rsidRDefault="00213F33" w:rsidP="00213F33">
            <w:pPr>
              <w:keepNext/>
              <w:keepLines/>
              <w:tabs>
                <w:tab w:val="left" w:pos="2448"/>
              </w:tabs>
              <w:jc w:val="center"/>
              <w:rPr>
                <w:sz w:val="22"/>
                <w:szCs w:val="22"/>
              </w:rPr>
            </w:pPr>
          </w:p>
        </w:tc>
      </w:tr>
      <w:tr w:rsidR="00213F33" w14:paraId="6E55D128" w14:textId="77777777" w:rsidTr="00BE3D3C">
        <w:trPr>
          <w:trHeight w:val="444"/>
        </w:trPr>
        <w:tc>
          <w:tcPr>
            <w:tcW w:w="6720" w:type="dxa"/>
            <w:tcBorders>
              <w:top w:val="single" w:sz="4" w:space="0" w:color="000000"/>
              <w:left w:val="single" w:sz="24" w:space="0" w:color="000000"/>
              <w:right w:val="single" w:sz="4" w:space="0" w:color="000000"/>
            </w:tcBorders>
            <w:shd w:val="clear" w:color="auto" w:fill="auto"/>
            <w:vAlign w:val="center"/>
          </w:tcPr>
          <w:p w14:paraId="599A422F" w14:textId="0C06E568" w:rsidR="006C6C6E" w:rsidRPr="00D25F1F" w:rsidRDefault="006C6C6E" w:rsidP="006C6C6E">
            <w:pPr>
              <w:pStyle w:val="Title"/>
              <w:keepNext/>
              <w:keepLines/>
              <w:numPr>
                <w:ilvl w:val="0"/>
                <w:numId w:val="6"/>
              </w:numPr>
              <w:jc w:val="left"/>
              <w:rPr>
                <w:bCs/>
                <w:sz w:val="22"/>
                <w:szCs w:val="22"/>
              </w:rPr>
            </w:pPr>
            <w:r w:rsidRPr="00D25F1F">
              <w:rPr>
                <w:bCs/>
                <w:sz w:val="22"/>
                <w:szCs w:val="22"/>
              </w:rPr>
              <w:t>Schoo</w:t>
            </w:r>
            <w:r w:rsidR="003A6E1D">
              <w:rPr>
                <w:bCs/>
                <w:sz w:val="22"/>
                <w:szCs w:val="22"/>
              </w:rPr>
              <w:t>l Plan for Student Achievement (SPSA)</w:t>
            </w:r>
          </w:p>
          <w:p w14:paraId="2A2C6F0E" w14:textId="520A5EDA" w:rsidR="007134AA" w:rsidRPr="007134AA" w:rsidRDefault="003A6E1D" w:rsidP="003F6B60">
            <w:pPr>
              <w:pStyle w:val="ListParagraph"/>
              <w:numPr>
                <w:ilvl w:val="0"/>
                <w:numId w:val="13"/>
              </w:numPr>
              <w:rPr>
                <w:sz w:val="22"/>
                <w:szCs w:val="22"/>
              </w:rPr>
            </w:pPr>
            <w:r>
              <w:t>Finalize Draft of the 202</w:t>
            </w:r>
            <w:r w:rsidR="006C7D77">
              <w:t>5-26</w:t>
            </w:r>
            <w:r w:rsidR="003F6B60">
              <w:t xml:space="preserve"> SPSA</w:t>
            </w:r>
          </w:p>
          <w:p w14:paraId="7ACFEED5" w14:textId="05AD2449" w:rsidR="003F6B60" w:rsidRPr="007134AA" w:rsidRDefault="003F6B60" w:rsidP="007134AA">
            <w:pPr>
              <w:pStyle w:val="ListParagraph"/>
              <w:numPr>
                <w:ilvl w:val="1"/>
                <w:numId w:val="18"/>
              </w:numPr>
              <w:ind w:left="1110"/>
              <w:rPr>
                <w:sz w:val="22"/>
                <w:szCs w:val="22"/>
              </w:rPr>
            </w:pPr>
            <w:r>
              <w:t>School Goals (SMART Goals)</w:t>
            </w:r>
          </w:p>
          <w:p w14:paraId="304D3B4D" w14:textId="37BFFC87" w:rsidR="007134AA" w:rsidRPr="003F6B60" w:rsidRDefault="007134AA" w:rsidP="007134AA">
            <w:pPr>
              <w:pStyle w:val="ListParagraph"/>
              <w:numPr>
                <w:ilvl w:val="1"/>
                <w:numId w:val="18"/>
              </w:numPr>
              <w:ind w:left="1110"/>
              <w:rPr>
                <w:sz w:val="22"/>
                <w:szCs w:val="22"/>
              </w:rPr>
            </w:pPr>
            <w:r w:rsidRPr="00405FAA">
              <w:t>Obtain input and recommendation of strategies/activities</w:t>
            </w:r>
          </w:p>
        </w:tc>
        <w:tc>
          <w:tcPr>
            <w:tcW w:w="2970" w:type="dxa"/>
            <w:tcBorders>
              <w:top w:val="single" w:sz="4" w:space="0" w:color="000000"/>
              <w:left w:val="single" w:sz="4" w:space="0" w:color="000000"/>
              <w:right w:val="single" w:sz="4" w:space="0" w:color="000000"/>
            </w:tcBorders>
            <w:shd w:val="clear" w:color="auto" w:fill="FFFFFF"/>
            <w:vAlign w:val="center"/>
          </w:tcPr>
          <w:p w14:paraId="1DE8D7D6" w14:textId="6F77DCBD" w:rsidR="003F6B60" w:rsidRPr="00A85A6A" w:rsidRDefault="003A7E62" w:rsidP="00A85A6A">
            <w:pPr>
              <w:keepNext/>
              <w:keepLines/>
              <w:tabs>
                <w:tab w:val="left" w:pos="2448"/>
              </w:tabs>
              <w:jc w:val="center"/>
              <w:rPr>
                <w:sz w:val="22"/>
                <w:szCs w:val="22"/>
              </w:rPr>
            </w:pPr>
            <w:r w:rsidRPr="00A85A6A">
              <w:rPr>
                <w:sz w:val="22"/>
                <w:szCs w:val="22"/>
              </w:rPr>
              <w:t>Discussion/Action</w:t>
            </w:r>
          </w:p>
        </w:tc>
        <w:tc>
          <w:tcPr>
            <w:tcW w:w="1890" w:type="dxa"/>
            <w:tcBorders>
              <w:top w:val="single" w:sz="4" w:space="0" w:color="000000"/>
              <w:left w:val="single" w:sz="4" w:space="0" w:color="000000"/>
              <w:right w:val="single" w:sz="24" w:space="0" w:color="000000"/>
            </w:tcBorders>
            <w:shd w:val="clear" w:color="auto" w:fill="FFFFFF"/>
            <w:vAlign w:val="center"/>
          </w:tcPr>
          <w:p w14:paraId="08ACF594" w14:textId="77777777" w:rsidR="00213F33" w:rsidRDefault="00213F33" w:rsidP="00213F33">
            <w:pPr>
              <w:keepNext/>
              <w:keepLines/>
              <w:tabs>
                <w:tab w:val="left" w:pos="2448"/>
              </w:tabs>
              <w:jc w:val="center"/>
              <w:rPr>
                <w:sz w:val="22"/>
                <w:szCs w:val="22"/>
              </w:rPr>
            </w:pPr>
            <w:r>
              <w:rPr>
                <w:sz w:val="22"/>
                <w:szCs w:val="22"/>
              </w:rPr>
              <w:t>Principal</w:t>
            </w:r>
          </w:p>
        </w:tc>
      </w:tr>
      <w:tr w:rsidR="00213F33" w14:paraId="6D51FA46" w14:textId="77777777" w:rsidTr="00BE3D3C">
        <w:trPr>
          <w:trHeight w:val="345"/>
        </w:trPr>
        <w:tc>
          <w:tcPr>
            <w:tcW w:w="6720" w:type="dxa"/>
            <w:tcBorders>
              <w:top w:val="single" w:sz="4" w:space="0" w:color="000000"/>
              <w:left w:val="single" w:sz="24" w:space="0" w:color="000000"/>
              <w:right w:val="single" w:sz="4" w:space="0" w:color="000000"/>
            </w:tcBorders>
            <w:shd w:val="clear" w:color="auto" w:fill="auto"/>
            <w:vAlign w:val="center"/>
          </w:tcPr>
          <w:p w14:paraId="2702E4D1" w14:textId="77CFE130" w:rsidR="00213F33" w:rsidRDefault="003A6E1D" w:rsidP="006C6C6E">
            <w:pPr>
              <w:pStyle w:val="Title"/>
              <w:keepNext/>
              <w:keepLines/>
              <w:numPr>
                <w:ilvl w:val="0"/>
                <w:numId w:val="6"/>
              </w:numPr>
              <w:jc w:val="left"/>
              <w:rPr>
                <w:bCs/>
                <w:sz w:val="22"/>
                <w:szCs w:val="22"/>
              </w:rPr>
            </w:pPr>
            <w:r>
              <w:rPr>
                <w:bCs/>
                <w:sz w:val="22"/>
                <w:szCs w:val="22"/>
              </w:rPr>
              <w:t>Progress Monitoring of each Strategy/Activity/Task</w:t>
            </w:r>
          </w:p>
          <w:p w14:paraId="1F4034A8" w14:textId="550FA324" w:rsidR="003A6E1D" w:rsidRDefault="003A6E1D" w:rsidP="003A6E1D">
            <w:pPr>
              <w:pStyle w:val="ListParagraph"/>
              <w:numPr>
                <w:ilvl w:val="1"/>
                <w:numId w:val="6"/>
              </w:numPr>
              <w:ind w:left="750"/>
            </w:pPr>
            <w:r>
              <w:t xml:space="preserve">Conduct the </w:t>
            </w:r>
            <w:r w:rsidR="00224C03">
              <w:t>A</w:t>
            </w:r>
            <w:r>
              <w:t xml:space="preserve">nnual </w:t>
            </w:r>
            <w:r w:rsidR="00224C03">
              <w:t>E</w:t>
            </w:r>
            <w:r>
              <w:t>valuation of the 202</w:t>
            </w:r>
            <w:r w:rsidR="006C7D77">
              <w:t>4-25</w:t>
            </w:r>
            <w:r>
              <w:t xml:space="preserve"> SPSA</w:t>
            </w:r>
          </w:p>
          <w:p w14:paraId="0BA7FC11" w14:textId="0A376EE1" w:rsidR="00224C03" w:rsidRPr="00FD085B" w:rsidRDefault="00224C03" w:rsidP="003A6E1D">
            <w:pPr>
              <w:pStyle w:val="ListParagraph"/>
              <w:numPr>
                <w:ilvl w:val="1"/>
                <w:numId w:val="6"/>
              </w:numPr>
              <w:ind w:left="750"/>
            </w:pPr>
            <w:r>
              <w:t>Review state and local data</w:t>
            </w:r>
          </w:p>
          <w:p w14:paraId="4521F51A" w14:textId="16983D99" w:rsidR="00FD085B" w:rsidRPr="00FD085B" w:rsidRDefault="00FD085B" w:rsidP="003A6E1D">
            <w:pPr>
              <w:pStyle w:val="ListParagraph"/>
              <w:ind w:left="750"/>
            </w:pPr>
          </w:p>
        </w:tc>
        <w:tc>
          <w:tcPr>
            <w:tcW w:w="2970" w:type="dxa"/>
            <w:tcBorders>
              <w:top w:val="single" w:sz="4" w:space="0" w:color="000000"/>
              <w:left w:val="single" w:sz="4" w:space="0" w:color="000000"/>
              <w:right w:val="single" w:sz="4" w:space="0" w:color="000000"/>
            </w:tcBorders>
            <w:shd w:val="clear" w:color="auto" w:fill="FFFFFF"/>
            <w:vAlign w:val="center"/>
          </w:tcPr>
          <w:p w14:paraId="19BD2670" w14:textId="16986BD4" w:rsidR="00213F33" w:rsidRPr="00224C03" w:rsidRDefault="00FD085B" w:rsidP="00224C03">
            <w:pPr>
              <w:pStyle w:val="ListParagraph"/>
              <w:keepNext/>
              <w:keepLines/>
              <w:numPr>
                <w:ilvl w:val="1"/>
                <w:numId w:val="13"/>
              </w:numPr>
              <w:tabs>
                <w:tab w:val="left" w:pos="2448"/>
              </w:tabs>
              <w:ind w:left="331"/>
              <w:jc w:val="center"/>
              <w:rPr>
                <w:sz w:val="22"/>
                <w:szCs w:val="22"/>
              </w:rPr>
            </w:pPr>
            <w:r w:rsidRPr="00224C03">
              <w:rPr>
                <w:sz w:val="22"/>
                <w:szCs w:val="22"/>
              </w:rPr>
              <w:t>Informational</w:t>
            </w:r>
            <w:r w:rsidR="00A85A6A" w:rsidRPr="00224C03">
              <w:rPr>
                <w:sz w:val="22"/>
                <w:szCs w:val="22"/>
              </w:rPr>
              <w:t>/Discussion</w:t>
            </w:r>
          </w:p>
          <w:p w14:paraId="42C4CD3F" w14:textId="74C19A56" w:rsidR="00224C03" w:rsidRPr="00224C03" w:rsidRDefault="00224C03" w:rsidP="00224C03">
            <w:pPr>
              <w:pStyle w:val="ListParagraph"/>
              <w:keepNext/>
              <w:keepLines/>
              <w:numPr>
                <w:ilvl w:val="0"/>
                <w:numId w:val="13"/>
              </w:numPr>
              <w:tabs>
                <w:tab w:val="left" w:pos="2448"/>
              </w:tabs>
              <w:ind w:left="511"/>
              <w:jc w:val="center"/>
              <w:rPr>
                <w:sz w:val="22"/>
                <w:szCs w:val="22"/>
              </w:rPr>
            </w:pPr>
            <w:r w:rsidRPr="00224C03">
              <w:rPr>
                <w:sz w:val="22"/>
                <w:szCs w:val="22"/>
              </w:rPr>
              <w:t>Informational</w:t>
            </w:r>
          </w:p>
        </w:tc>
        <w:tc>
          <w:tcPr>
            <w:tcW w:w="1890" w:type="dxa"/>
            <w:tcBorders>
              <w:top w:val="single" w:sz="4" w:space="0" w:color="000000"/>
              <w:left w:val="single" w:sz="4" w:space="0" w:color="000000"/>
              <w:right w:val="single" w:sz="24" w:space="0" w:color="000000"/>
            </w:tcBorders>
            <w:shd w:val="clear" w:color="auto" w:fill="FFFFFF"/>
            <w:vAlign w:val="center"/>
          </w:tcPr>
          <w:p w14:paraId="1302CBD2" w14:textId="77777777" w:rsidR="00213F33" w:rsidRDefault="00213F33" w:rsidP="00213F33">
            <w:pPr>
              <w:keepNext/>
              <w:keepLines/>
              <w:tabs>
                <w:tab w:val="left" w:pos="2448"/>
              </w:tabs>
              <w:jc w:val="center"/>
              <w:rPr>
                <w:sz w:val="22"/>
                <w:szCs w:val="22"/>
              </w:rPr>
            </w:pPr>
            <w:r>
              <w:rPr>
                <w:sz w:val="22"/>
                <w:szCs w:val="22"/>
              </w:rPr>
              <w:t>Principal</w:t>
            </w:r>
          </w:p>
        </w:tc>
      </w:tr>
      <w:tr w:rsidR="006C6C6E" w14:paraId="7E14DBDE" w14:textId="77777777" w:rsidTr="005B1C17">
        <w:trPr>
          <w:trHeight w:val="228"/>
        </w:trPr>
        <w:tc>
          <w:tcPr>
            <w:tcW w:w="6720" w:type="dxa"/>
            <w:tcBorders>
              <w:top w:val="single" w:sz="4" w:space="0" w:color="000000"/>
              <w:left w:val="single" w:sz="24" w:space="0" w:color="000000"/>
              <w:right w:val="single" w:sz="4" w:space="0" w:color="000000"/>
            </w:tcBorders>
            <w:shd w:val="clear" w:color="auto" w:fill="auto"/>
            <w:vAlign w:val="center"/>
          </w:tcPr>
          <w:p w14:paraId="7D8FE117" w14:textId="3D067359" w:rsidR="006C6C6E" w:rsidRDefault="006C6C6E" w:rsidP="006C6C6E">
            <w:pPr>
              <w:pStyle w:val="Title"/>
              <w:keepNext/>
              <w:keepLines/>
              <w:numPr>
                <w:ilvl w:val="0"/>
                <w:numId w:val="6"/>
              </w:numPr>
              <w:jc w:val="left"/>
              <w:rPr>
                <w:bCs/>
                <w:sz w:val="22"/>
                <w:szCs w:val="22"/>
              </w:rPr>
            </w:pPr>
            <w:r w:rsidRPr="00D25F1F">
              <w:rPr>
                <w:bCs/>
                <w:sz w:val="22"/>
                <w:szCs w:val="22"/>
              </w:rPr>
              <w:t>Local Control Accountability Plan</w:t>
            </w:r>
            <w:r w:rsidR="00437EC3">
              <w:rPr>
                <w:bCs/>
                <w:sz w:val="22"/>
                <w:szCs w:val="22"/>
              </w:rPr>
              <w:t xml:space="preserve"> (LCAP)</w:t>
            </w:r>
          </w:p>
          <w:p w14:paraId="5A439C22" w14:textId="1B0AB7D7" w:rsidR="00FD085B" w:rsidRPr="00FD085B" w:rsidRDefault="007134AA" w:rsidP="007134AA">
            <w:pPr>
              <w:pStyle w:val="ListParagraph"/>
              <w:numPr>
                <w:ilvl w:val="1"/>
                <w:numId w:val="6"/>
              </w:numPr>
              <w:ind w:left="750"/>
            </w:pPr>
            <w:r w:rsidRPr="001E5710">
              <w:rPr>
                <w:highlight w:val="yellow"/>
              </w:rPr>
              <w:t>Insert related topic</w:t>
            </w:r>
            <w:r>
              <w:rPr>
                <w:highlight w:val="yellow"/>
              </w:rPr>
              <w:t>(</w:t>
            </w:r>
            <w:r w:rsidRPr="001E5710">
              <w:rPr>
                <w:highlight w:val="yellow"/>
              </w:rPr>
              <w:t>s</w:t>
            </w:r>
            <w:r>
              <w:rPr>
                <w:highlight w:val="yellow"/>
              </w:rPr>
              <w:t>)</w:t>
            </w:r>
            <w:r w:rsidRPr="001E5710">
              <w:rPr>
                <w:highlight w:val="yellow"/>
              </w:rPr>
              <w:t>, if applicable. Otherwise replace with “None”.</w:t>
            </w:r>
          </w:p>
        </w:tc>
        <w:tc>
          <w:tcPr>
            <w:tcW w:w="2970" w:type="dxa"/>
            <w:tcBorders>
              <w:top w:val="single" w:sz="4" w:space="0" w:color="000000"/>
              <w:left w:val="single" w:sz="4" w:space="0" w:color="000000"/>
              <w:right w:val="single" w:sz="4" w:space="0" w:color="000000"/>
            </w:tcBorders>
            <w:shd w:val="clear" w:color="auto" w:fill="FFFFFF"/>
            <w:vAlign w:val="center"/>
          </w:tcPr>
          <w:p w14:paraId="6EC99FFD" w14:textId="76DCCCCA" w:rsidR="006C6C6E" w:rsidRPr="00405FAA" w:rsidRDefault="006C6C6E" w:rsidP="00405FAA">
            <w:pPr>
              <w:keepNext/>
              <w:keepLines/>
              <w:tabs>
                <w:tab w:val="left" w:pos="2448"/>
              </w:tabs>
              <w:rPr>
                <w:sz w:val="22"/>
                <w:szCs w:val="22"/>
              </w:rPr>
            </w:pPr>
          </w:p>
        </w:tc>
        <w:tc>
          <w:tcPr>
            <w:tcW w:w="1890" w:type="dxa"/>
            <w:tcBorders>
              <w:top w:val="single" w:sz="4" w:space="0" w:color="000000"/>
              <w:left w:val="single" w:sz="4" w:space="0" w:color="000000"/>
              <w:right w:val="single" w:sz="24" w:space="0" w:color="000000"/>
            </w:tcBorders>
            <w:shd w:val="clear" w:color="auto" w:fill="FFFFFF"/>
            <w:vAlign w:val="center"/>
          </w:tcPr>
          <w:p w14:paraId="480B8C5E" w14:textId="44F1447A" w:rsidR="006C6C6E" w:rsidRDefault="006C6C6E" w:rsidP="00213F33">
            <w:pPr>
              <w:keepNext/>
              <w:keepLines/>
              <w:tabs>
                <w:tab w:val="left" w:pos="2448"/>
              </w:tabs>
              <w:jc w:val="center"/>
              <w:rPr>
                <w:sz w:val="22"/>
                <w:szCs w:val="22"/>
              </w:rPr>
            </w:pPr>
          </w:p>
        </w:tc>
      </w:tr>
      <w:tr w:rsidR="00387D16" w14:paraId="4C0F1137" w14:textId="77777777" w:rsidTr="005B1C17">
        <w:trPr>
          <w:trHeight w:val="678"/>
        </w:trPr>
        <w:tc>
          <w:tcPr>
            <w:tcW w:w="6720" w:type="dxa"/>
            <w:tcBorders>
              <w:top w:val="single" w:sz="4" w:space="0" w:color="000000"/>
              <w:left w:val="single" w:sz="24" w:space="0" w:color="000000"/>
              <w:right w:val="single" w:sz="4" w:space="0" w:color="000000"/>
            </w:tcBorders>
            <w:shd w:val="clear" w:color="auto" w:fill="auto"/>
            <w:vAlign w:val="center"/>
          </w:tcPr>
          <w:p w14:paraId="7A0A6AC4" w14:textId="65620D44" w:rsidR="00387D16" w:rsidRPr="00D25F1F" w:rsidRDefault="00387D16" w:rsidP="006C6C6E">
            <w:pPr>
              <w:pStyle w:val="Title"/>
              <w:keepNext/>
              <w:keepLines/>
              <w:numPr>
                <w:ilvl w:val="0"/>
                <w:numId w:val="6"/>
              </w:numPr>
              <w:jc w:val="left"/>
              <w:rPr>
                <w:bCs/>
                <w:sz w:val="22"/>
                <w:szCs w:val="22"/>
              </w:rPr>
            </w:pPr>
            <w:r w:rsidRPr="00D25F1F">
              <w:rPr>
                <w:bCs/>
                <w:sz w:val="22"/>
                <w:szCs w:val="22"/>
              </w:rPr>
              <w:t>Announcements/Reports</w:t>
            </w:r>
          </w:p>
          <w:p w14:paraId="0318A999" w14:textId="77DD79AD" w:rsidR="00387D16" w:rsidRDefault="005B1C17" w:rsidP="00387D16">
            <w:pPr>
              <w:pStyle w:val="ListParagraph"/>
              <w:numPr>
                <w:ilvl w:val="0"/>
                <w:numId w:val="5"/>
              </w:numPr>
            </w:pPr>
            <w:r>
              <w:t>DELAC</w:t>
            </w:r>
          </w:p>
          <w:p w14:paraId="0691E187" w14:textId="011B32BB" w:rsidR="005B1C17" w:rsidRDefault="005B1C17" w:rsidP="00387D16">
            <w:pPr>
              <w:pStyle w:val="ListParagraph"/>
              <w:numPr>
                <w:ilvl w:val="0"/>
                <w:numId w:val="5"/>
              </w:numPr>
            </w:pPr>
            <w:r>
              <w:t>ELAC</w:t>
            </w:r>
          </w:p>
          <w:p w14:paraId="2826B45C" w14:textId="36F3F915" w:rsidR="00387D16" w:rsidRPr="00387D16" w:rsidRDefault="00387D16" w:rsidP="00387D16">
            <w:pPr>
              <w:pStyle w:val="ListParagraph"/>
              <w:numPr>
                <w:ilvl w:val="0"/>
                <w:numId w:val="5"/>
              </w:numPr>
            </w:pPr>
            <w:r w:rsidRPr="00BE3D3C">
              <w:rPr>
                <w:highlight w:val="yellow"/>
              </w:rPr>
              <w:t>List Announcement or Report</w:t>
            </w:r>
          </w:p>
        </w:tc>
        <w:tc>
          <w:tcPr>
            <w:tcW w:w="2970" w:type="dxa"/>
            <w:tcBorders>
              <w:top w:val="single" w:sz="4" w:space="0" w:color="000000"/>
              <w:left w:val="single" w:sz="4" w:space="0" w:color="000000"/>
              <w:right w:val="single" w:sz="4" w:space="0" w:color="000000"/>
            </w:tcBorders>
            <w:shd w:val="clear" w:color="auto" w:fill="FFFFFF"/>
            <w:vAlign w:val="center"/>
          </w:tcPr>
          <w:p w14:paraId="6FE1F44D" w14:textId="7E7D342C" w:rsidR="00387D16" w:rsidRDefault="00387D16" w:rsidP="005B1C17">
            <w:pPr>
              <w:keepNext/>
              <w:keepLines/>
              <w:tabs>
                <w:tab w:val="left" w:pos="2448"/>
              </w:tabs>
              <w:jc w:val="center"/>
              <w:rPr>
                <w:sz w:val="22"/>
                <w:szCs w:val="22"/>
              </w:rPr>
            </w:pPr>
            <w:r>
              <w:rPr>
                <w:sz w:val="22"/>
                <w:szCs w:val="22"/>
              </w:rPr>
              <w:t>Informational</w:t>
            </w:r>
          </w:p>
        </w:tc>
        <w:tc>
          <w:tcPr>
            <w:tcW w:w="1890" w:type="dxa"/>
            <w:tcBorders>
              <w:top w:val="single" w:sz="4" w:space="0" w:color="000000"/>
              <w:left w:val="single" w:sz="4" w:space="0" w:color="000000"/>
              <w:right w:val="single" w:sz="24" w:space="0" w:color="000000"/>
            </w:tcBorders>
            <w:shd w:val="clear" w:color="auto" w:fill="FFFFFF"/>
            <w:vAlign w:val="center"/>
          </w:tcPr>
          <w:p w14:paraId="4A6627BB" w14:textId="5D91F9F0" w:rsidR="00387D16" w:rsidRDefault="00387D16" w:rsidP="00213F33">
            <w:pPr>
              <w:keepNext/>
              <w:keepLines/>
              <w:tabs>
                <w:tab w:val="left" w:pos="2448"/>
              </w:tabs>
              <w:jc w:val="center"/>
              <w:rPr>
                <w:sz w:val="22"/>
                <w:szCs w:val="22"/>
              </w:rPr>
            </w:pPr>
            <w:r>
              <w:rPr>
                <w:sz w:val="22"/>
                <w:szCs w:val="22"/>
              </w:rPr>
              <w:t>Principal</w:t>
            </w:r>
          </w:p>
        </w:tc>
      </w:tr>
      <w:tr w:rsidR="00213F33" w14:paraId="3A8143DC" w14:textId="77777777" w:rsidTr="005B1C17">
        <w:trPr>
          <w:trHeight w:val="282"/>
        </w:trPr>
        <w:tc>
          <w:tcPr>
            <w:tcW w:w="6720" w:type="dxa"/>
            <w:tcBorders>
              <w:top w:val="single" w:sz="4" w:space="0" w:color="000000"/>
              <w:left w:val="single" w:sz="24" w:space="0" w:color="000000"/>
              <w:bottom w:val="single" w:sz="24" w:space="0" w:color="000000"/>
              <w:right w:val="single" w:sz="4" w:space="0" w:color="000000"/>
            </w:tcBorders>
            <w:shd w:val="clear" w:color="auto" w:fill="auto"/>
            <w:vAlign w:val="center"/>
          </w:tcPr>
          <w:p w14:paraId="7CFB381A" w14:textId="22213E6E" w:rsidR="00213F33" w:rsidRPr="00D25F1F" w:rsidRDefault="00213F33" w:rsidP="006C6C6E">
            <w:pPr>
              <w:pStyle w:val="Title"/>
              <w:keepNext/>
              <w:keepLines/>
              <w:numPr>
                <w:ilvl w:val="0"/>
                <w:numId w:val="6"/>
              </w:numPr>
              <w:jc w:val="left"/>
              <w:rPr>
                <w:bCs/>
                <w:sz w:val="22"/>
                <w:szCs w:val="22"/>
              </w:rPr>
            </w:pPr>
            <w:r w:rsidRPr="00D25F1F">
              <w:rPr>
                <w:bCs/>
                <w:sz w:val="22"/>
                <w:szCs w:val="22"/>
              </w:rPr>
              <w:t>Adjournment</w:t>
            </w:r>
          </w:p>
        </w:tc>
        <w:tc>
          <w:tcPr>
            <w:tcW w:w="2970" w:type="dxa"/>
            <w:tcBorders>
              <w:top w:val="single" w:sz="4" w:space="0" w:color="000000"/>
              <w:left w:val="single" w:sz="4" w:space="0" w:color="000000"/>
              <w:bottom w:val="single" w:sz="24" w:space="0" w:color="000000"/>
              <w:right w:val="single" w:sz="4" w:space="0" w:color="000000"/>
            </w:tcBorders>
            <w:shd w:val="clear" w:color="auto" w:fill="FFFFFF"/>
            <w:vAlign w:val="center"/>
          </w:tcPr>
          <w:p w14:paraId="4CA43435" w14:textId="77777777" w:rsidR="00213F33" w:rsidRDefault="00213F33" w:rsidP="005B1C17">
            <w:pPr>
              <w:keepNext/>
              <w:keepLines/>
              <w:tabs>
                <w:tab w:val="left" w:pos="2448"/>
              </w:tabs>
              <w:jc w:val="center"/>
              <w:rPr>
                <w:sz w:val="22"/>
                <w:szCs w:val="22"/>
              </w:rPr>
            </w:pPr>
            <w:r>
              <w:rPr>
                <w:sz w:val="22"/>
                <w:szCs w:val="22"/>
              </w:rPr>
              <w:t>Action</w:t>
            </w:r>
          </w:p>
        </w:tc>
        <w:tc>
          <w:tcPr>
            <w:tcW w:w="1890" w:type="dxa"/>
            <w:tcBorders>
              <w:top w:val="single" w:sz="4" w:space="0" w:color="000000"/>
              <w:left w:val="single" w:sz="4" w:space="0" w:color="000000"/>
              <w:bottom w:val="single" w:sz="24" w:space="0" w:color="000000"/>
              <w:right w:val="single" w:sz="24" w:space="0" w:color="000000"/>
            </w:tcBorders>
            <w:shd w:val="clear" w:color="auto" w:fill="FFFFFF"/>
            <w:vAlign w:val="center"/>
          </w:tcPr>
          <w:p w14:paraId="5273AB59" w14:textId="77777777" w:rsidR="00213F33" w:rsidRDefault="00213F33" w:rsidP="00213F33">
            <w:pPr>
              <w:keepNext/>
              <w:keepLines/>
              <w:tabs>
                <w:tab w:val="left" w:pos="2448"/>
              </w:tabs>
              <w:jc w:val="center"/>
              <w:rPr>
                <w:sz w:val="22"/>
                <w:szCs w:val="22"/>
              </w:rPr>
            </w:pPr>
            <w:r>
              <w:rPr>
                <w:sz w:val="22"/>
                <w:szCs w:val="22"/>
              </w:rPr>
              <w:t>Chairperson</w:t>
            </w:r>
          </w:p>
        </w:tc>
      </w:tr>
    </w:tbl>
    <w:p w14:paraId="1D619CE7" w14:textId="146B4943" w:rsidR="00A94E8B" w:rsidRDefault="00A94E8B" w:rsidP="00796D9B">
      <w:pPr>
        <w:jc w:val="right"/>
      </w:pPr>
      <w:bookmarkStart w:id="1" w:name="_gjdgxs" w:colFirst="0" w:colLast="0"/>
      <w:bookmarkEnd w:id="0"/>
      <w:bookmarkEnd w:id="1"/>
    </w:p>
    <w:p w14:paraId="72E65326" w14:textId="77777777" w:rsidR="00A94E8B" w:rsidRDefault="00A94E8B">
      <w:r>
        <w:br w:type="page"/>
      </w:r>
    </w:p>
    <w:p w14:paraId="6B4F2874" w14:textId="77777777" w:rsidR="00A94E8B" w:rsidRPr="006E53CB" w:rsidRDefault="00A94E8B" w:rsidP="00A94E8B">
      <w:pPr>
        <w:jc w:val="center"/>
        <w:rPr>
          <w:b/>
          <w:bCs/>
          <w:color w:val="E36C0A" w:themeColor="accent6" w:themeShade="BF"/>
          <w:sz w:val="32"/>
          <w:szCs w:val="32"/>
        </w:rPr>
      </w:pPr>
      <w:r w:rsidRPr="006E53CB">
        <w:rPr>
          <w:b/>
          <w:bCs/>
          <w:color w:val="E36C0A" w:themeColor="accent6" w:themeShade="BF"/>
          <w:sz w:val="32"/>
          <w:szCs w:val="32"/>
        </w:rPr>
        <w:lastRenderedPageBreak/>
        <w:t>Directions to Complete the Template:</w:t>
      </w:r>
    </w:p>
    <w:p w14:paraId="56CFDBE1" w14:textId="77777777" w:rsidR="00A94E8B" w:rsidRDefault="00A94E8B" w:rsidP="00A94E8B"/>
    <w:p w14:paraId="7F333CBF" w14:textId="77777777" w:rsidR="00A94E8B" w:rsidRDefault="00A94E8B" w:rsidP="00A94E8B">
      <w:r w:rsidRPr="007C2E27">
        <w:rPr>
          <w:b/>
          <w:bCs/>
          <w:color w:val="0070C0"/>
        </w:rPr>
        <w:t>Insert School Name:</w:t>
      </w:r>
      <w:r>
        <w:t xml:space="preserve"> Replace the yellow highlighted phrase &lt;Insert School Name&gt; with your school name.</w:t>
      </w:r>
    </w:p>
    <w:p w14:paraId="6BAE6ECF" w14:textId="77777777" w:rsidR="00A94E8B" w:rsidRDefault="00A94E8B" w:rsidP="00A94E8B">
      <w:pPr>
        <w:rPr>
          <w:b/>
          <w:bCs/>
        </w:rPr>
      </w:pPr>
    </w:p>
    <w:p w14:paraId="1DDDEC1E" w14:textId="77777777" w:rsidR="00A94E8B" w:rsidRDefault="00A94E8B" w:rsidP="00A94E8B">
      <w:r w:rsidRPr="007C2E27">
        <w:rPr>
          <w:b/>
          <w:bCs/>
          <w:color w:val="0070C0"/>
        </w:rPr>
        <w:t>Date</w:t>
      </w:r>
      <w:r>
        <w:rPr>
          <w:b/>
          <w:bCs/>
          <w:color w:val="0070C0"/>
        </w:rPr>
        <w:t>, Time</w:t>
      </w:r>
      <w:r w:rsidRPr="007C2E27">
        <w:rPr>
          <w:b/>
          <w:bCs/>
          <w:color w:val="0070C0"/>
        </w:rPr>
        <w:t>:</w:t>
      </w:r>
      <w:r w:rsidRPr="009B29F3">
        <w:rPr>
          <w:b/>
          <w:bCs/>
        </w:rPr>
        <w:t xml:space="preserve"> </w:t>
      </w:r>
      <w:r>
        <w:t>Replace the yellow highlighted phrase with the actual date of the meeting and with the actual time of the meeting.</w:t>
      </w:r>
    </w:p>
    <w:p w14:paraId="65B80A8C" w14:textId="77777777" w:rsidR="00A94E8B" w:rsidRDefault="00A94E8B" w:rsidP="00A94E8B">
      <w:pPr>
        <w:rPr>
          <w:b/>
          <w:bCs/>
        </w:rPr>
      </w:pPr>
    </w:p>
    <w:p w14:paraId="607979EB" w14:textId="77777777" w:rsidR="00A94E8B" w:rsidRDefault="00A94E8B" w:rsidP="00A94E8B">
      <w:r w:rsidRPr="007C2E27">
        <w:rPr>
          <w:b/>
          <w:bCs/>
          <w:color w:val="0070C0"/>
        </w:rPr>
        <w:t>Location</w:t>
      </w:r>
      <w:r>
        <w:rPr>
          <w:b/>
          <w:bCs/>
          <w:color w:val="0070C0"/>
        </w:rPr>
        <w:t xml:space="preserve"> (Link, Meeting ID, Password)</w:t>
      </w:r>
      <w:r w:rsidRPr="007C2E27">
        <w:rPr>
          <w:b/>
          <w:bCs/>
          <w:color w:val="0070C0"/>
        </w:rPr>
        <w:t>:</w:t>
      </w:r>
      <w:r>
        <w:t xml:space="preserve"> Replace the yellow highlighted phrase with the exact physical location and room number the meeting will be held in. Meetings being held virtually must include the meeting ID and password and/or full link.</w:t>
      </w:r>
    </w:p>
    <w:p w14:paraId="2F471D24" w14:textId="77777777" w:rsidR="00A94E8B" w:rsidRDefault="00A94E8B" w:rsidP="00A94E8B">
      <w:pPr>
        <w:rPr>
          <w:b/>
          <w:bCs/>
        </w:rPr>
      </w:pPr>
    </w:p>
    <w:p w14:paraId="5635AFB7" w14:textId="77777777" w:rsidR="00A94E8B" w:rsidRDefault="00A94E8B" w:rsidP="00A94E8B"/>
    <w:p w14:paraId="64A2DDD0" w14:textId="77777777" w:rsidR="00A94E8B" w:rsidRPr="006E53CB" w:rsidRDefault="00A94E8B" w:rsidP="00A94E8B">
      <w:pPr>
        <w:jc w:val="center"/>
        <w:rPr>
          <w:b/>
          <w:bCs/>
          <w:color w:val="0070C0"/>
          <w:sz w:val="28"/>
          <w:szCs w:val="28"/>
        </w:rPr>
      </w:pPr>
      <w:r w:rsidRPr="006E53CB">
        <w:rPr>
          <w:b/>
          <w:bCs/>
          <w:color w:val="C0504D" w:themeColor="accent2"/>
          <w:sz w:val="28"/>
          <w:szCs w:val="28"/>
        </w:rPr>
        <w:t>AGENDA ITEM:</w:t>
      </w:r>
    </w:p>
    <w:p w14:paraId="572468B3" w14:textId="77777777" w:rsidR="00A94E8B" w:rsidRPr="007C2E27" w:rsidRDefault="00A94E8B" w:rsidP="00A94E8B">
      <w:r w:rsidRPr="007C2E27">
        <w:rPr>
          <w:b/>
          <w:bCs/>
          <w:color w:val="C00000"/>
        </w:rPr>
        <w:t>Call to Order:</w:t>
      </w:r>
      <w:r>
        <w:t xml:space="preserve"> Call to Order is when the date and time of the meeting is recorded, and the meeting is set to proceed with the noticed agenda topics.</w:t>
      </w:r>
    </w:p>
    <w:p w14:paraId="2AD189B3" w14:textId="77777777" w:rsidR="00A94E8B" w:rsidRDefault="00A94E8B" w:rsidP="00A94E8B">
      <w:pPr>
        <w:rPr>
          <w:b/>
          <w:bCs/>
          <w:color w:val="0070C0"/>
        </w:rPr>
      </w:pPr>
    </w:p>
    <w:p w14:paraId="439C565E" w14:textId="77777777" w:rsidR="00A94E8B" w:rsidRPr="007C2E27" w:rsidRDefault="00A94E8B" w:rsidP="00A94E8B">
      <w:r w:rsidRPr="007C2E27">
        <w:rPr>
          <w:b/>
          <w:bCs/>
          <w:color w:val="C00000"/>
        </w:rPr>
        <w:t>Roll Call, Establishment of Quorum, and Introductions:</w:t>
      </w:r>
      <w:r>
        <w:t xml:space="preserve"> Roll Call is the time when member attendance is recorded that leads to the establishment of a quorum. To meet quorum, an elementary (K-8) must have at minimum 6 members present and a secondary (High School – regardless of size) must have at minimum 7 members present. For additional information on SSC composition and quorum, please refer to the Guide to School Site Councils (SSC) (</w:t>
      </w:r>
      <w:hyperlink r:id="rId8" w:history="1">
        <w:r w:rsidRPr="00A02713">
          <w:rPr>
            <w:rStyle w:val="Hyperlink"/>
          </w:rPr>
          <w:t>https://www.stocktonusd.net/Page/2675</w:t>
        </w:r>
      </w:hyperlink>
      <w:r>
        <w:t xml:space="preserve">). </w:t>
      </w:r>
    </w:p>
    <w:p w14:paraId="5FAA32C8" w14:textId="77777777" w:rsidR="00A94E8B" w:rsidRDefault="00A94E8B" w:rsidP="00A94E8B">
      <w:pPr>
        <w:rPr>
          <w:b/>
          <w:bCs/>
          <w:color w:val="0070C0"/>
        </w:rPr>
      </w:pPr>
    </w:p>
    <w:p w14:paraId="1F6B0C4F" w14:textId="77777777" w:rsidR="00A94E8B" w:rsidRPr="00456AAB" w:rsidRDefault="00A94E8B" w:rsidP="00A94E8B">
      <w:r w:rsidRPr="007C2E27">
        <w:rPr>
          <w:b/>
          <w:bCs/>
          <w:color w:val="C00000"/>
        </w:rPr>
        <w:t>Public Comments:</w:t>
      </w:r>
      <w:r>
        <w:rPr>
          <w:b/>
          <w:bCs/>
          <w:color w:val="C00000"/>
        </w:rPr>
        <w:t xml:space="preserve"> </w:t>
      </w:r>
      <w:r w:rsidRPr="00456AAB">
        <w:t xml:space="preserve">Comments must only be associated with agenda items per Greene Act. </w:t>
      </w:r>
    </w:p>
    <w:p w14:paraId="68C3EA85" w14:textId="77777777" w:rsidR="00A94E8B" w:rsidRDefault="00A94E8B" w:rsidP="00A94E8B">
      <w:pPr>
        <w:rPr>
          <w:b/>
          <w:bCs/>
          <w:color w:val="0070C0"/>
        </w:rPr>
      </w:pPr>
    </w:p>
    <w:p w14:paraId="3F08D685" w14:textId="77777777" w:rsidR="00A94E8B" w:rsidRPr="007C2E27" w:rsidRDefault="00A94E8B" w:rsidP="00A94E8B">
      <w:pPr>
        <w:rPr>
          <w:b/>
          <w:bCs/>
          <w:color w:val="0070C0"/>
        </w:rPr>
      </w:pPr>
      <w:r w:rsidRPr="007C2E27">
        <w:rPr>
          <w:b/>
          <w:bCs/>
          <w:color w:val="C00000"/>
        </w:rPr>
        <w:t>Membership:</w:t>
      </w:r>
      <w:r w:rsidRPr="007C2E27">
        <w:rPr>
          <w:b/>
          <w:bCs/>
          <w:color w:val="0070C0"/>
        </w:rPr>
        <w:t xml:space="preserve"> </w:t>
      </w:r>
      <w:r>
        <w:t>Membership topics may not be relevant for all SSC meetings. The agenda item will remain, but indicate None, if there are no topics to discuss. If membership compositions changes, insert an appropriate topic as identified one the Fall 1</w:t>
      </w:r>
      <w:r w:rsidRPr="00C55904">
        <w:rPr>
          <w:vertAlign w:val="superscript"/>
        </w:rPr>
        <w:t>st</w:t>
      </w:r>
      <w:r>
        <w:t xml:space="preserve"> Meeting Notice and Agenda template. </w:t>
      </w:r>
    </w:p>
    <w:p w14:paraId="511A7CDD" w14:textId="77777777" w:rsidR="00A94E8B" w:rsidRDefault="00A94E8B" w:rsidP="00A94E8B"/>
    <w:p w14:paraId="00350E3E" w14:textId="77777777" w:rsidR="00A94E8B" w:rsidRDefault="00A94E8B" w:rsidP="00A94E8B">
      <w:r w:rsidRPr="007C2E27">
        <w:rPr>
          <w:b/>
          <w:bCs/>
          <w:color w:val="C00000"/>
        </w:rPr>
        <w:t>Review and Approval of Minutes:</w:t>
      </w:r>
      <w:r w:rsidRPr="007C2E27">
        <w:rPr>
          <w:color w:val="C00000"/>
        </w:rPr>
        <w:t xml:space="preserve"> </w:t>
      </w:r>
      <w:r>
        <w:t xml:space="preserve">Replace the yellow highlighted phrase “Date of Meeting” with the date of meeting for minutes that have not been approved. Include prior year meeting dates if those have not been approved. Overall minutes must be detailed to provide the reader a sense of what was discussed and the action. </w:t>
      </w:r>
      <w:r w:rsidRPr="00456AAB">
        <w:rPr>
          <w:i/>
          <w:iCs/>
          <w:u w:val="single"/>
        </w:rPr>
        <w:t>Please remember, that if the discussion or action is not in the minute</w:t>
      </w:r>
      <w:r>
        <w:rPr>
          <w:i/>
          <w:iCs/>
          <w:u w:val="single"/>
        </w:rPr>
        <w:t>s</w:t>
      </w:r>
      <w:r w:rsidRPr="00456AAB">
        <w:rPr>
          <w:i/>
          <w:iCs/>
          <w:u w:val="single"/>
        </w:rPr>
        <w:t>, it appears it did not happen.</w:t>
      </w:r>
    </w:p>
    <w:p w14:paraId="0E701FD7" w14:textId="77777777" w:rsidR="00A94E8B" w:rsidRDefault="00A94E8B" w:rsidP="00A94E8B"/>
    <w:p w14:paraId="7E82413C" w14:textId="77777777" w:rsidR="00A94E8B" w:rsidRDefault="00A94E8B" w:rsidP="00A94E8B">
      <w:r w:rsidRPr="007C2E27">
        <w:rPr>
          <w:b/>
          <w:bCs/>
          <w:color w:val="C00000"/>
        </w:rPr>
        <w:t>Title I Required Activities:</w:t>
      </w:r>
      <w:r w:rsidRPr="007C2E27">
        <w:rPr>
          <w:color w:val="C00000"/>
        </w:rPr>
        <w:t xml:space="preserve"> </w:t>
      </w:r>
      <w:r>
        <w:t>Title I Requires Activities are topics that typically relate to compliance for implementation of the Title I program. There may be times that topics are presented again, such as the Annual Notice of UCP due to mandatory changes. The agenda item will remain, but indicate None, if there are no topics to discuss.</w:t>
      </w:r>
    </w:p>
    <w:p w14:paraId="660DA9F7" w14:textId="77777777" w:rsidR="00A94E8B" w:rsidRDefault="00A94E8B" w:rsidP="00A94E8B"/>
    <w:p w14:paraId="353E4EDC" w14:textId="662DAFF5" w:rsidR="00A94E8B" w:rsidRPr="00456AAB" w:rsidRDefault="00A94E8B" w:rsidP="00A94E8B">
      <w:bookmarkStart w:id="2" w:name="_Hlk48080175"/>
      <w:r w:rsidRPr="007C2E27">
        <w:rPr>
          <w:b/>
          <w:bCs/>
          <w:color w:val="C00000"/>
        </w:rPr>
        <w:t>Schoo</w:t>
      </w:r>
      <w:r>
        <w:rPr>
          <w:b/>
          <w:bCs/>
          <w:color w:val="C00000"/>
        </w:rPr>
        <w:t>l Plan for Student Achievement</w:t>
      </w:r>
      <w:r w:rsidR="00224C03">
        <w:rPr>
          <w:b/>
          <w:bCs/>
          <w:color w:val="C00000"/>
        </w:rPr>
        <w:t xml:space="preserve"> (SPSA)</w:t>
      </w:r>
      <w:r w:rsidRPr="007C2E27">
        <w:rPr>
          <w:b/>
          <w:bCs/>
          <w:color w:val="C00000"/>
        </w:rPr>
        <w:t>:</w:t>
      </w:r>
      <w:r>
        <w:t xml:space="preserve"> The purpose of this agenda item is to maintain an open dialogue of the status of strategies/activities identified in the School Plan for Student Achievement (SPSA). In general, information should be provided on strategies/activities identified in the SPSA along with supporting state or local data to provide the public is a sense or pulse of the strategy/activity. This is essential when adjustments (expansion, reduction, or elimination) of strategies/activities are recommended, especially when funding is allocated. </w:t>
      </w:r>
      <w:r w:rsidRPr="00437EC3">
        <w:rPr>
          <w:u w:val="single"/>
        </w:rPr>
        <w:t>Changes to the SPSA, must be reviewed and approved by State and Federal prior to presentation and approval at SSC.</w:t>
      </w:r>
      <w:bookmarkEnd w:id="2"/>
    </w:p>
    <w:p w14:paraId="32641781" w14:textId="77777777" w:rsidR="00A94E8B" w:rsidRDefault="00A94E8B" w:rsidP="00A94E8B">
      <w:pPr>
        <w:rPr>
          <w:b/>
          <w:bCs/>
          <w:color w:val="0070C0"/>
        </w:rPr>
      </w:pPr>
    </w:p>
    <w:p w14:paraId="44E67193" w14:textId="3DF11869" w:rsidR="00A94E8B" w:rsidRPr="00D949FF" w:rsidRDefault="00A94E8B" w:rsidP="00A94E8B">
      <w:r>
        <w:rPr>
          <w:b/>
          <w:bCs/>
          <w:color w:val="C00000"/>
        </w:rPr>
        <w:t>Program Monitoring of each Strategy/Activity/Task</w:t>
      </w:r>
      <w:r w:rsidRPr="007C2E27">
        <w:rPr>
          <w:b/>
          <w:bCs/>
          <w:color w:val="C00000"/>
        </w:rPr>
        <w:t>:</w:t>
      </w:r>
      <w:r>
        <w:t xml:space="preserve"> The SPSA must be developed on the foundation of a Comprehensive Needs Assessment (CNA) in order to meet compliance to expenditure federal funds. The district has provided two templates that leads to the determination of what strategies/activities are necessary for the allocation of federal funds. By reviewing the progress of the CNA at each SSC meeting, the SPSA can be developed more efficiently and purposeful.</w:t>
      </w:r>
    </w:p>
    <w:p w14:paraId="579FF9B4" w14:textId="77777777" w:rsidR="00A94E8B" w:rsidRDefault="00A94E8B" w:rsidP="00A94E8B"/>
    <w:p w14:paraId="2F3B5E69" w14:textId="25DD9E64" w:rsidR="00A94E8B" w:rsidRDefault="00A94E8B" w:rsidP="00A94E8B">
      <w:r w:rsidRPr="007C2E27">
        <w:rPr>
          <w:b/>
          <w:bCs/>
          <w:color w:val="C00000"/>
        </w:rPr>
        <w:t>Announcements/Reports:</w:t>
      </w:r>
      <w:r w:rsidRPr="007C2E27">
        <w:rPr>
          <w:color w:val="C00000"/>
        </w:rPr>
        <w:t xml:space="preserve"> </w:t>
      </w:r>
      <w:r>
        <w:t>Two topics have been pre</w:t>
      </w:r>
      <w:r w:rsidR="00224C03">
        <w:t>-</w:t>
      </w:r>
      <w:r>
        <w:t>identified for inclusion of information at all SSC meetings – these must not be removed. This agenda item provides an opportunity to report out of other group activities and general announcements.</w:t>
      </w:r>
    </w:p>
    <w:p w14:paraId="13A1AAD4" w14:textId="77777777" w:rsidR="00A94E8B" w:rsidRDefault="00A94E8B" w:rsidP="00A94E8B"/>
    <w:p w14:paraId="3C2341D6" w14:textId="0B27D306" w:rsidR="00A94E8B" w:rsidRDefault="00A94E8B" w:rsidP="00A94E8B">
      <w:r w:rsidRPr="007C2E27">
        <w:rPr>
          <w:b/>
          <w:bCs/>
          <w:color w:val="C00000"/>
        </w:rPr>
        <w:t>Adjournment:</w:t>
      </w:r>
      <w:r>
        <w:t xml:space="preserve"> Adjournment is the official action closing the of the meeting. Any topics not completed or postponed can be added to the next agenda.</w:t>
      </w:r>
    </w:p>
    <w:p w14:paraId="2FA178C6" w14:textId="01058D26" w:rsidR="00A94E8B" w:rsidRDefault="001C10C7" w:rsidP="00A94E8B">
      <w:r w:rsidRPr="001C10C7">
        <w:rPr>
          <w:bCs/>
          <w:noProof/>
          <w:sz w:val="22"/>
          <w:szCs w:val="22"/>
        </w:rPr>
        <mc:AlternateContent>
          <mc:Choice Requires="wps">
            <w:drawing>
              <wp:anchor distT="45720" distB="45720" distL="114300" distR="114300" simplePos="0" relativeHeight="251659264" behindDoc="0" locked="0" layoutInCell="1" allowOverlap="1" wp14:anchorId="3F908913" wp14:editId="2F9CEEBD">
                <wp:simplePos x="0" y="0"/>
                <wp:positionH relativeFrom="margin">
                  <wp:posOffset>-30480</wp:posOffset>
                </wp:positionH>
                <wp:positionV relativeFrom="paragraph">
                  <wp:posOffset>88900</wp:posOffset>
                </wp:positionV>
                <wp:extent cx="3962400" cy="1285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285875"/>
                        </a:xfrm>
                        <a:prstGeom prst="rect">
                          <a:avLst/>
                        </a:prstGeom>
                        <a:solidFill>
                          <a:srgbClr val="FFFFFF"/>
                        </a:solidFill>
                        <a:ln w="9525">
                          <a:solidFill>
                            <a:srgbClr val="000000"/>
                          </a:solidFill>
                          <a:miter lim="800000"/>
                          <a:headEnd/>
                          <a:tailEnd/>
                        </a:ln>
                      </wps:spPr>
                      <wps:txbx>
                        <w:txbxContent>
                          <w:p w14:paraId="4AD57B5D" w14:textId="77777777" w:rsidR="001C10C7" w:rsidRPr="008B7F8E" w:rsidRDefault="001C10C7" w:rsidP="001C10C7">
                            <w:pPr>
                              <w:jc w:val="center"/>
                              <w:rPr>
                                <w:b/>
                                <w:color w:val="0070C0"/>
                              </w:rPr>
                            </w:pPr>
                            <w:r w:rsidRPr="00371718">
                              <w:rPr>
                                <w:b/>
                                <w:color w:val="0070C0"/>
                                <w:sz w:val="24"/>
                                <w:szCs w:val="24"/>
                              </w:rPr>
                              <w:t>POSTING REQUIREMENTS</w:t>
                            </w:r>
                            <w:r w:rsidRPr="008B7F8E">
                              <w:rPr>
                                <w:b/>
                                <w:color w:val="0070C0"/>
                              </w:rPr>
                              <w:t>:</w:t>
                            </w:r>
                          </w:p>
                          <w:p w14:paraId="7AEA75EC" w14:textId="77777777" w:rsidR="001C10C7" w:rsidRPr="008B7F8E" w:rsidRDefault="001C10C7" w:rsidP="001C10C7">
                            <w:r w:rsidRPr="008B7F8E">
                              <w:rPr>
                                <w:b/>
                                <w:color w:val="0070C0"/>
                              </w:rPr>
                              <w:t>72-Hour Posting:</w:t>
                            </w:r>
                            <w:r w:rsidRPr="008B7F8E">
                              <w:t xml:space="preserve"> The full agenda must be posted 72-hours prior to the date and time of the meeting to meet Education Code/Greene Act. </w:t>
                            </w:r>
                          </w:p>
                          <w:p w14:paraId="0FBAE875" w14:textId="77777777" w:rsidR="001C10C7" w:rsidRPr="008B7F8E" w:rsidRDefault="001C10C7" w:rsidP="001C10C7">
                            <w:r w:rsidRPr="008B7F8E">
                              <w:rPr>
                                <w:b/>
                                <w:color w:val="0070C0"/>
                              </w:rPr>
                              <w:t>Posting Location:</w:t>
                            </w:r>
                            <w:r w:rsidRPr="008B7F8E">
                              <w:t xml:space="preserve">  The full agenda must be posted at the school site in an area/location accessible to the public including outside of normal business/school hours.  IN additional, the full agenda must be posted on the school site’s homepage as an announcement that is publically accessible and not hidden via links.</w:t>
                            </w:r>
                          </w:p>
                          <w:p w14:paraId="12929264" w14:textId="5E2EF763" w:rsidR="001C10C7" w:rsidRDefault="001C10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908913" id="_x0000_t202" coordsize="21600,21600" o:spt="202" path="m,l,21600r21600,l21600,xe">
                <v:stroke joinstyle="miter"/>
                <v:path gradientshapeok="t" o:connecttype="rect"/>
              </v:shapetype>
              <v:shape id="Text Box 2" o:spid="_x0000_s1026" type="#_x0000_t202" style="position:absolute;margin-left:-2.4pt;margin-top:7pt;width:312pt;height:10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">
                <v:textbox>
                  <w:txbxContent>
                    <w:p w14:paraId="4AD57B5D" w14:textId="77777777" w:rsidR="001C10C7" w:rsidRPr="008B7F8E" w:rsidRDefault="001C10C7" w:rsidP="001C10C7">
                      <w:pPr>
                        <w:jc w:val="center"/>
                        <w:rPr>
                          <w:b/>
                          <w:color w:val="0070C0"/>
                        </w:rPr>
                      </w:pPr>
                      <w:r w:rsidRPr="00371718">
                        <w:rPr>
                          <w:b/>
                          <w:color w:val="0070C0"/>
                          <w:sz w:val="24"/>
                          <w:szCs w:val="24"/>
                        </w:rPr>
                        <w:t>POSTING REQUIREMENTS</w:t>
                      </w:r>
                      <w:r w:rsidRPr="008B7F8E">
                        <w:rPr>
                          <w:b/>
                          <w:color w:val="0070C0"/>
                        </w:rPr>
                        <w:t>:</w:t>
                      </w:r>
                    </w:p>
                    <w:p w14:paraId="7AEA75EC" w14:textId="77777777" w:rsidR="001C10C7" w:rsidRPr="008B7F8E" w:rsidRDefault="001C10C7" w:rsidP="001C10C7">
                      <w:r w:rsidRPr="008B7F8E">
                        <w:rPr>
                          <w:b/>
                          <w:color w:val="0070C0"/>
                        </w:rPr>
                        <w:t>72-Hour Posting:</w:t>
                      </w:r>
                      <w:r w:rsidRPr="008B7F8E">
                        <w:t xml:space="preserve"> The full agenda must be posted 72-hours prior to the date and time of the meeting to meet Education Code/Greene Act. </w:t>
                      </w:r>
                    </w:p>
                    <w:p w14:paraId="0FBAE875" w14:textId="77777777" w:rsidR="001C10C7" w:rsidRPr="008B7F8E" w:rsidRDefault="001C10C7" w:rsidP="001C10C7">
                      <w:r w:rsidRPr="008B7F8E">
                        <w:rPr>
                          <w:b/>
                          <w:color w:val="0070C0"/>
                        </w:rPr>
                        <w:t>Posting Location:</w:t>
                      </w:r>
                      <w:r w:rsidRPr="008B7F8E">
                        <w:t xml:space="preserve">  The full agenda must be posted at the school site in an area/location accessible to the public including outside of normal business/school hours.  IN additional, the full agenda must be posted on the school site’s homepage as an announcement that is publically accessible and not hidden via links.</w:t>
                      </w:r>
                    </w:p>
                    <w:p w14:paraId="12929264" w14:textId="5E2EF763" w:rsidR="001C10C7" w:rsidRDefault="001C10C7"/>
                  </w:txbxContent>
                </v:textbox>
                <w10:wrap type="square" anchorx="margin"/>
              </v:shape>
            </w:pict>
          </mc:Fallback>
        </mc:AlternateContent>
      </w:r>
    </w:p>
    <w:p w14:paraId="60A30916" w14:textId="4D423C06" w:rsidR="00A94E8B" w:rsidRPr="006E53CB" w:rsidRDefault="00A94E8B" w:rsidP="00A94E8B">
      <w:pPr>
        <w:jc w:val="center"/>
        <w:rPr>
          <w:b/>
          <w:bCs/>
          <w:color w:val="00B050"/>
          <w:sz w:val="28"/>
          <w:szCs w:val="28"/>
        </w:rPr>
      </w:pPr>
      <w:r w:rsidRPr="006E53CB">
        <w:rPr>
          <w:b/>
          <w:bCs/>
          <w:color w:val="00B050"/>
          <w:sz w:val="28"/>
          <w:szCs w:val="28"/>
        </w:rPr>
        <w:t xml:space="preserve">QUESTIONS/SUPPORT: </w:t>
      </w:r>
    </w:p>
    <w:p w14:paraId="2D5C9E27" w14:textId="1C7C078F" w:rsidR="00A94E8B" w:rsidRPr="001C10C7" w:rsidRDefault="00A94E8B" w:rsidP="001C10C7">
      <w:pPr>
        <w:rPr>
          <w:bCs/>
        </w:rPr>
      </w:pPr>
      <w:r w:rsidRPr="001C10C7">
        <w:rPr>
          <w:bCs/>
        </w:rPr>
        <w:t>State and Federal staff are available to answer questions and review Meeting Notice and Agenda and Minutes to ensure they meet the requirements to avoid delays and additional meeting actions.</w:t>
      </w:r>
    </w:p>
    <w:p w14:paraId="5D3AB8DD" w14:textId="4A1AD4E4" w:rsidR="001C10C7" w:rsidRPr="001C10C7" w:rsidRDefault="001C10C7" w:rsidP="001C10C7">
      <w:pPr>
        <w:rPr>
          <w:bCs/>
        </w:rPr>
      </w:pPr>
    </w:p>
    <w:p w14:paraId="02661171" w14:textId="095327E1" w:rsidR="001C10C7" w:rsidRPr="001C10C7" w:rsidRDefault="001C10C7" w:rsidP="001C10C7">
      <w:r w:rsidRPr="001C10C7">
        <w:rPr>
          <w:bCs/>
        </w:rPr>
        <w:t xml:space="preserve">Contact: </w:t>
      </w:r>
      <w:r w:rsidR="006C7D77">
        <w:rPr>
          <w:bCs/>
        </w:rPr>
        <w:t>Rosie Fernandez – rmfernandez@stocktonusd.net</w:t>
      </w:r>
      <w:bookmarkStart w:id="3" w:name="_GoBack"/>
      <w:bookmarkEnd w:id="3"/>
    </w:p>
    <w:sectPr w:rsidR="001C10C7" w:rsidRPr="001C10C7" w:rsidSect="00426D1F">
      <w:footerReference w:type="default" r:id="rId9"/>
      <w:pgSz w:w="12240" w:h="15840" w:code="1"/>
      <w:pgMar w:top="900" w:right="288" w:bottom="1152" w:left="28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36700" w14:textId="77777777" w:rsidR="009351AC" w:rsidRDefault="009351AC" w:rsidP="00B01F6E">
      <w:r>
        <w:separator/>
      </w:r>
    </w:p>
  </w:endnote>
  <w:endnote w:type="continuationSeparator" w:id="0">
    <w:p w14:paraId="7B874CC7" w14:textId="77777777" w:rsidR="009351AC" w:rsidRDefault="009351AC" w:rsidP="00B0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616900"/>
      <w:docPartObj>
        <w:docPartGallery w:val="Page Numbers (Top of Page)"/>
        <w:docPartUnique/>
      </w:docPartObj>
    </w:sdtPr>
    <w:sdtEndPr/>
    <w:sdtContent>
      <w:p w14:paraId="2913B689" w14:textId="50FA6696" w:rsidR="00A93FEE" w:rsidRDefault="00A93FEE" w:rsidP="00A93FEE">
        <w:pPr>
          <w:pStyle w:val="Footer"/>
          <w:jc w:val="both"/>
        </w:pPr>
        <w:r>
          <w:t xml:space="preserve">Stockton Unified School District </w:t>
        </w:r>
        <w:r>
          <w:tab/>
        </w:r>
        <w:r>
          <w:tab/>
          <w:t xml:space="preserve">                                                    </w:t>
        </w:r>
        <w:r w:rsidR="00A94E8B">
          <w:t xml:space="preserve">                        Spring 3</w:t>
        </w:r>
        <w:r w:rsidR="00A94E8B" w:rsidRPr="00A94E8B">
          <w:rPr>
            <w:vertAlign w:val="superscript"/>
          </w:rPr>
          <w:t>rd</w:t>
        </w:r>
        <w:r>
          <w:t xml:space="preserve"> Notice of Meeting/Agenda</w:t>
        </w:r>
        <w:r>
          <w:tab/>
          <w:t xml:space="preserve">              </w:t>
        </w:r>
      </w:p>
      <w:p w14:paraId="025527C6" w14:textId="3355133F" w:rsidR="00796D9B" w:rsidRPr="00A93FEE" w:rsidRDefault="00A94E8B" w:rsidP="00A93FEE">
        <w:pPr>
          <w:pStyle w:val="Footer"/>
          <w:jc w:val="both"/>
        </w:pPr>
        <w:r>
          <w:t xml:space="preserve">Crate Item </w:t>
        </w:r>
        <w:r w:rsidR="001C10C7">
          <w:t>Q.</w:t>
        </w:r>
        <w:r>
          <w:t>3.8 – Updated 08/202</w:t>
        </w:r>
        <w:r w:rsidR="006C7D77">
          <w:t>4</w:t>
        </w:r>
        <w:r w:rsidR="00A93FEE">
          <w:tab/>
        </w:r>
        <w:r w:rsidR="00A93FEE">
          <w:tab/>
          <w:t xml:space="preserve">   Page </w:t>
        </w:r>
        <w:r w:rsidR="00A93FEE">
          <w:rPr>
            <w:sz w:val="24"/>
            <w:szCs w:val="24"/>
          </w:rPr>
          <w:fldChar w:fldCharType="begin"/>
        </w:r>
        <w:r w:rsidR="00A93FEE">
          <w:instrText xml:space="preserve"> PAGE </w:instrText>
        </w:r>
        <w:r w:rsidR="00A93FEE">
          <w:rPr>
            <w:sz w:val="24"/>
            <w:szCs w:val="24"/>
          </w:rPr>
          <w:fldChar w:fldCharType="separate"/>
        </w:r>
        <w:r w:rsidR="001C10C7">
          <w:rPr>
            <w:noProof/>
          </w:rPr>
          <w:t>2</w:t>
        </w:r>
        <w:r w:rsidR="00A93FEE">
          <w:rPr>
            <w:sz w:val="24"/>
            <w:szCs w:val="24"/>
          </w:rPr>
          <w:fldChar w:fldCharType="end"/>
        </w:r>
        <w:r w:rsidR="00A93FEE">
          <w:t xml:space="preserve"> of </w:t>
        </w:r>
        <w:fldSimple w:instr=" NUMPAGES  ">
          <w:r w:rsidR="001C10C7">
            <w:rPr>
              <w:noProof/>
            </w:rPr>
            <w:t>2</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ADD0F" w14:textId="77777777" w:rsidR="009351AC" w:rsidRDefault="009351AC" w:rsidP="00B01F6E">
      <w:r>
        <w:separator/>
      </w:r>
    </w:p>
  </w:footnote>
  <w:footnote w:type="continuationSeparator" w:id="0">
    <w:p w14:paraId="09B52624" w14:textId="77777777" w:rsidR="009351AC" w:rsidRDefault="009351AC" w:rsidP="00B01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2E48"/>
    <w:multiLevelType w:val="hybridMultilevel"/>
    <w:tmpl w:val="83A604C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862AE"/>
    <w:multiLevelType w:val="hybridMultilevel"/>
    <w:tmpl w:val="1BE2FFB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B0D07"/>
    <w:multiLevelType w:val="hybridMultilevel"/>
    <w:tmpl w:val="FA8ECD5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02DFF"/>
    <w:multiLevelType w:val="hybridMultilevel"/>
    <w:tmpl w:val="7C0C6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15D3C"/>
    <w:multiLevelType w:val="hybridMultilevel"/>
    <w:tmpl w:val="1BF289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9754E2"/>
    <w:multiLevelType w:val="hybridMultilevel"/>
    <w:tmpl w:val="7F08E3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57A93"/>
    <w:multiLevelType w:val="multilevel"/>
    <w:tmpl w:val="3D347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86E47A5"/>
    <w:multiLevelType w:val="hybridMultilevel"/>
    <w:tmpl w:val="E222B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A17C3"/>
    <w:multiLevelType w:val="multilevel"/>
    <w:tmpl w:val="99A24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A8122A1"/>
    <w:multiLevelType w:val="hybridMultilevel"/>
    <w:tmpl w:val="4AD673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5A4041"/>
    <w:multiLevelType w:val="hybridMultilevel"/>
    <w:tmpl w:val="7F08E38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7B3B28"/>
    <w:multiLevelType w:val="hybridMultilevel"/>
    <w:tmpl w:val="D7FA24E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5043ED"/>
    <w:multiLevelType w:val="hybridMultilevel"/>
    <w:tmpl w:val="7F08E3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1E761C"/>
    <w:multiLevelType w:val="hybridMultilevel"/>
    <w:tmpl w:val="C54EEF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655AC"/>
    <w:multiLevelType w:val="hybridMultilevel"/>
    <w:tmpl w:val="E222B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613018"/>
    <w:multiLevelType w:val="multilevel"/>
    <w:tmpl w:val="7312D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7582D2E"/>
    <w:multiLevelType w:val="hybridMultilevel"/>
    <w:tmpl w:val="E222B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4B7853"/>
    <w:multiLevelType w:val="hybridMultilevel"/>
    <w:tmpl w:val="6AEC44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0"/>
  </w:num>
  <w:num w:numId="4">
    <w:abstractNumId w:val="6"/>
  </w:num>
  <w:num w:numId="5">
    <w:abstractNumId w:val="1"/>
  </w:num>
  <w:num w:numId="6">
    <w:abstractNumId w:val="11"/>
  </w:num>
  <w:num w:numId="7">
    <w:abstractNumId w:val="14"/>
  </w:num>
  <w:num w:numId="8">
    <w:abstractNumId w:val="12"/>
  </w:num>
  <w:num w:numId="9">
    <w:abstractNumId w:val="7"/>
  </w:num>
  <w:num w:numId="10">
    <w:abstractNumId w:val="10"/>
  </w:num>
  <w:num w:numId="11">
    <w:abstractNumId w:val="9"/>
  </w:num>
  <w:num w:numId="12">
    <w:abstractNumId w:val="5"/>
  </w:num>
  <w:num w:numId="13">
    <w:abstractNumId w:val="13"/>
  </w:num>
  <w:num w:numId="14">
    <w:abstractNumId w:val="4"/>
  </w:num>
  <w:num w:numId="15">
    <w:abstractNumId w:val="16"/>
  </w:num>
  <w:num w:numId="16">
    <w:abstractNumId w:val="3"/>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E03"/>
    <w:rsid w:val="0008238F"/>
    <w:rsid w:val="000D3099"/>
    <w:rsid w:val="000F13CB"/>
    <w:rsid w:val="00136068"/>
    <w:rsid w:val="001B3482"/>
    <w:rsid w:val="001C10C7"/>
    <w:rsid w:val="001E5710"/>
    <w:rsid w:val="00213B23"/>
    <w:rsid w:val="00213F33"/>
    <w:rsid w:val="00224C03"/>
    <w:rsid w:val="002B4E03"/>
    <w:rsid w:val="00335EA6"/>
    <w:rsid w:val="0036590D"/>
    <w:rsid w:val="00371074"/>
    <w:rsid w:val="00387D16"/>
    <w:rsid w:val="00390846"/>
    <w:rsid w:val="003A6E1D"/>
    <w:rsid w:val="003A7E62"/>
    <w:rsid w:val="003D2F6C"/>
    <w:rsid w:val="003F6B60"/>
    <w:rsid w:val="00405FAA"/>
    <w:rsid w:val="00426D1F"/>
    <w:rsid w:val="00437EC3"/>
    <w:rsid w:val="00486E67"/>
    <w:rsid w:val="00497FDA"/>
    <w:rsid w:val="0059463E"/>
    <w:rsid w:val="005B1C17"/>
    <w:rsid w:val="00604B1A"/>
    <w:rsid w:val="006508CE"/>
    <w:rsid w:val="00666F5A"/>
    <w:rsid w:val="006C6C6E"/>
    <w:rsid w:val="006C7D77"/>
    <w:rsid w:val="007134AA"/>
    <w:rsid w:val="0078332F"/>
    <w:rsid w:val="00796D9B"/>
    <w:rsid w:val="00865884"/>
    <w:rsid w:val="0086784E"/>
    <w:rsid w:val="008F4A5B"/>
    <w:rsid w:val="00913242"/>
    <w:rsid w:val="009351AC"/>
    <w:rsid w:val="009542DD"/>
    <w:rsid w:val="00966334"/>
    <w:rsid w:val="009A3890"/>
    <w:rsid w:val="009B29F3"/>
    <w:rsid w:val="009D211B"/>
    <w:rsid w:val="00A403E0"/>
    <w:rsid w:val="00A85A6A"/>
    <w:rsid w:val="00A93FEE"/>
    <w:rsid w:val="00A94E8B"/>
    <w:rsid w:val="00B01F6E"/>
    <w:rsid w:val="00B814D2"/>
    <w:rsid w:val="00BE3D3C"/>
    <w:rsid w:val="00C03EF8"/>
    <w:rsid w:val="00C92309"/>
    <w:rsid w:val="00CF1855"/>
    <w:rsid w:val="00D12CC6"/>
    <w:rsid w:val="00D25F1F"/>
    <w:rsid w:val="00DD1C4A"/>
    <w:rsid w:val="00FD0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D2E729"/>
  <w15:docId w15:val="{3ABF148A-056D-46DA-8D40-0BD280D8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5EA6"/>
  </w:style>
  <w:style w:type="paragraph" w:styleId="Heading1">
    <w:name w:val="heading 1"/>
    <w:basedOn w:val="Normal"/>
    <w:next w:val="Normal"/>
    <w:pPr>
      <w:keepNext/>
      <w:jc w:val="center"/>
      <w:outlineLvl w:val="0"/>
    </w:pPr>
    <w:rPr>
      <w:b/>
      <w:sz w:val="18"/>
      <w:szCs w:val="18"/>
    </w:rPr>
  </w:style>
  <w:style w:type="paragraph" w:styleId="Heading2">
    <w:name w:val="heading 2"/>
    <w:basedOn w:val="Normal"/>
    <w:next w:val="Normal"/>
    <w:pPr>
      <w:keepNext/>
      <w:jc w:val="center"/>
      <w:outlineLvl w:val="1"/>
    </w:pPr>
    <w:rPr>
      <w:b/>
      <w:sz w:val="32"/>
      <w:szCs w:val="32"/>
    </w:rPr>
  </w:style>
  <w:style w:type="paragraph" w:styleId="Heading3">
    <w:name w:val="heading 3"/>
    <w:basedOn w:val="Normal"/>
    <w:next w:val="Normal"/>
    <w:pPr>
      <w:keepNext/>
      <w:outlineLvl w:val="2"/>
    </w:pPr>
    <w:rPr>
      <w:b/>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outlineLvl w:val="4"/>
    </w:pPr>
    <w:rPr>
      <w:b/>
      <w:sz w:val="24"/>
      <w:szCs w:val="24"/>
    </w:rPr>
  </w:style>
  <w:style w:type="paragraph" w:styleId="Heading6">
    <w:name w:val="heading 6"/>
    <w:basedOn w:val="Normal"/>
    <w:next w:val="Normal"/>
    <w:pPr>
      <w:keepNext/>
      <w:keepLines/>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32"/>
      <w:szCs w:val="32"/>
    </w:rPr>
  </w:style>
  <w:style w:type="paragraph" w:styleId="Subtitle">
    <w:name w:val="Subtitle"/>
    <w:basedOn w:val="Normal"/>
    <w:next w:val="Normal"/>
    <w:pPr>
      <w:keepNext/>
      <w:ind w:left="90"/>
      <w:jc w:val="center"/>
    </w:pPr>
    <w:rPr>
      <w:b/>
      <w:sz w:val="32"/>
      <w:szCs w:val="32"/>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12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CC6"/>
    <w:rPr>
      <w:rFonts w:ascii="Segoe UI" w:hAnsi="Segoe UI" w:cs="Segoe UI"/>
      <w:sz w:val="18"/>
      <w:szCs w:val="18"/>
    </w:rPr>
  </w:style>
  <w:style w:type="paragraph" w:styleId="ListParagraph">
    <w:name w:val="List Paragraph"/>
    <w:basedOn w:val="Normal"/>
    <w:uiPriority w:val="34"/>
    <w:qFormat/>
    <w:rsid w:val="00B01F6E"/>
    <w:pPr>
      <w:ind w:left="720"/>
      <w:contextualSpacing/>
    </w:pPr>
  </w:style>
  <w:style w:type="paragraph" w:styleId="Header">
    <w:name w:val="header"/>
    <w:basedOn w:val="Normal"/>
    <w:link w:val="HeaderChar"/>
    <w:uiPriority w:val="99"/>
    <w:unhideWhenUsed/>
    <w:rsid w:val="00B01F6E"/>
    <w:pPr>
      <w:tabs>
        <w:tab w:val="center" w:pos="4680"/>
        <w:tab w:val="right" w:pos="9360"/>
      </w:tabs>
    </w:pPr>
  </w:style>
  <w:style w:type="character" w:customStyle="1" w:styleId="HeaderChar">
    <w:name w:val="Header Char"/>
    <w:basedOn w:val="DefaultParagraphFont"/>
    <w:link w:val="Header"/>
    <w:uiPriority w:val="99"/>
    <w:rsid w:val="00B01F6E"/>
  </w:style>
  <w:style w:type="paragraph" w:styleId="Footer">
    <w:name w:val="footer"/>
    <w:basedOn w:val="Normal"/>
    <w:link w:val="FooterChar"/>
    <w:uiPriority w:val="99"/>
    <w:unhideWhenUsed/>
    <w:rsid w:val="00B01F6E"/>
    <w:pPr>
      <w:tabs>
        <w:tab w:val="center" w:pos="4680"/>
        <w:tab w:val="right" w:pos="9360"/>
      </w:tabs>
    </w:pPr>
  </w:style>
  <w:style w:type="character" w:customStyle="1" w:styleId="FooterChar">
    <w:name w:val="Footer Char"/>
    <w:basedOn w:val="DefaultParagraphFont"/>
    <w:link w:val="Footer"/>
    <w:uiPriority w:val="99"/>
    <w:rsid w:val="00B01F6E"/>
  </w:style>
  <w:style w:type="character" w:styleId="Hyperlink">
    <w:name w:val="Hyperlink"/>
    <w:basedOn w:val="DefaultParagraphFont"/>
    <w:uiPriority w:val="99"/>
    <w:unhideWhenUsed/>
    <w:rsid w:val="00213B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cktonusd.net/Page/267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7D8BF-78C8-4EE2-8AD0-C7E70DAC7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Stockton Unified School District</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Maylyn Paculba</dc:creator>
  <cp:lastModifiedBy>Maylyn Paculba</cp:lastModifiedBy>
  <cp:revision>2</cp:revision>
  <cp:lastPrinted>2021-08-05T22:46:00Z</cp:lastPrinted>
  <dcterms:created xsi:type="dcterms:W3CDTF">2024-08-02T22:14:00Z</dcterms:created>
  <dcterms:modified xsi:type="dcterms:W3CDTF">2024-08-02T22:14:00Z</dcterms:modified>
</cp:coreProperties>
</file>